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9FC" w:rsidRPr="00FE29FC" w:rsidRDefault="00FE29FC" w:rsidP="00FE29FC">
      <w:pPr>
        <w:spacing w:after="120" w:line="240" w:lineRule="auto"/>
        <w:ind w:firstLine="709"/>
        <w:jc w:val="center"/>
        <w:rPr>
          <w:rFonts w:ascii="Times New Roman" w:eastAsia="Times New Roman" w:hAnsi="Times New Roman" w:cs="Times New Roman"/>
          <w:i/>
          <w:sz w:val="24"/>
          <w:szCs w:val="24"/>
          <w:lang w:eastAsia="es-ES"/>
        </w:rPr>
      </w:pPr>
      <w:r w:rsidRPr="00FE29FC">
        <w:rPr>
          <w:rFonts w:ascii="Times New Roman" w:eastAsia="Times New Roman" w:hAnsi="Times New Roman" w:cs="Times New Roman"/>
          <w:i/>
          <w:sz w:val="24"/>
          <w:szCs w:val="24"/>
          <w:lang w:eastAsia="es-ES"/>
        </w:rPr>
        <w:t xml:space="preserve">Renunciar a la Racionalidad para no renunciar a la Ilustración: una propuesta desde la perspectiva de </w:t>
      </w:r>
      <w:proofErr w:type="spellStart"/>
      <w:r w:rsidRPr="00FE29FC">
        <w:rPr>
          <w:rFonts w:ascii="Times New Roman" w:eastAsia="Times New Roman" w:hAnsi="Times New Roman" w:cs="Times New Roman"/>
          <w:i/>
          <w:sz w:val="24"/>
          <w:szCs w:val="24"/>
          <w:lang w:eastAsia="es-ES"/>
        </w:rPr>
        <w:t>Isaiah</w:t>
      </w:r>
      <w:proofErr w:type="spellEnd"/>
      <w:r w:rsidRPr="00FE29FC">
        <w:rPr>
          <w:rFonts w:ascii="Times New Roman" w:eastAsia="Times New Roman" w:hAnsi="Times New Roman" w:cs="Times New Roman"/>
          <w:i/>
          <w:sz w:val="24"/>
          <w:szCs w:val="24"/>
          <w:lang w:eastAsia="es-ES"/>
        </w:rPr>
        <w:t xml:space="preserve"> </w:t>
      </w:r>
      <w:proofErr w:type="spellStart"/>
      <w:r w:rsidRPr="00FE29FC">
        <w:rPr>
          <w:rFonts w:ascii="Times New Roman" w:eastAsia="Times New Roman" w:hAnsi="Times New Roman" w:cs="Times New Roman"/>
          <w:i/>
          <w:sz w:val="24"/>
          <w:szCs w:val="24"/>
          <w:lang w:eastAsia="es-ES"/>
        </w:rPr>
        <w:t>Berlin</w:t>
      </w:r>
      <w:proofErr w:type="spellEnd"/>
      <w:r w:rsidRPr="00FE29FC">
        <w:rPr>
          <w:rFonts w:ascii="Times New Roman" w:eastAsia="Times New Roman" w:hAnsi="Times New Roman" w:cs="Times New Roman"/>
          <w:i/>
          <w:sz w:val="24"/>
          <w:szCs w:val="24"/>
          <w:lang w:eastAsia="es-ES"/>
        </w:rPr>
        <w:t>.</w:t>
      </w:r>
    </w:p>
    <w:p w:rsidR="00FE29FC" w:rsidRDefault="00FE29FC" w:rsidP="00FE29FC">
      <w:pPr>
        <w:spacing w:after="120" w:line="240" w:lineRule="auto"/>
        <w:ind w:firstLine="709"/>
        <w:jc w:val="center"/>
        <w:rPr>
          <w:rFonts w:ascii="Times New Roman" w:eastAsia="Times New Roman" w:hAnsi="Times New Roman" w:cs="Times New Roman"/>
          <w:sz w:val="24"/>
          <w:szCs w:val="24"/>
          <w:lang w:eastAsia="es-ES"/>
        </w:rPr>
      </w:pPr>
    </w:p>
    <w:p w:rsidR="00FE29FC" w:rsidRDefault="00FE29FC" w:rsidP="00FE29FC">
      <w:pPr>
        <w:spacing w:after="120" w:line="240" w:lineRule="auto"/>
        <w:ind w:firstLine="709"/>
        <w:jc w:val="right"/>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Andrés Tutor de </w:t>
      </w:r>
      <w:proofErr w:type="spellStart"/>
      <w:r>
        <w:rPr>
          <w:rFonts w:ascii="Times New Roman" w:eastAsia="Times New Roman" w:hAnsi="Times New Roman" w:cs="Times New Roman"/>
          <w:sz w:val="24"/>
          <w:szCs w:val="24"/>
          <w:lang w:eastAsia="es-ES"/>
        </w:rPr>
        <w:t>Ureta</w:t>
      </w:r>
      <w:proofErr w:type="spellEnd"/>
    </w:p>
    <w:p w:rsidR="00FE29FC" w:rsidRDefault="00FE29FC" w:rsidP="00FE29FC">
      <w:pPr>
        <w:spacing w:after="120" w:line="240" w:lineRule="auto"/>
        <w:ind w:firstLine="709"/>
        <w:jc w:val="right"/>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Universidad de Castilla-La Mancha (UCLM)</w:t>
      </w:r>
    </w:p>
    <w:p w:rsidR="00FE29FC" w:rsidRDefault="00FE29FC" w:rsidP="00FE29FC">
      <w:pPr>
        <w:spacing w:after="120" w:line="240" w:lineRule="auto"/>
        <w:ind w:firstLine="709"/>
        <w:jc w:val="right"/>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w:t>
      </w:r>
      <w:r w:rsidR="005D59A3">
        <w:rPr>
          <w:rFonts w:ascii="Times New Roman" w:eastAsia="Times New Roman" w:hAnsi="Times New Roman" w:cs="Times New Roman"/>
          <w:sz w:val="24"/>
          <w:szCs w:val="24"/>
          <w:lang w:eastAsia="es-ES"/>
        </w:rPr>
        <w:t>ndres</w:t>
      </w:r>
      <w:r>
        <w:rPr>
          <w:rFonts w:ascii="Times New Roman" w:eastAsia="Times New Roman" w:hAnsi="Times New Roman" w:cs="Times New Roman"/>
          <w:sz w:val="24"/>
          <w:szCs w:val="24"/>
          <w:lang w:eastAsia="es-ES"/>
        </w:rPr>
        <w:t>t</w:t>
      </w:r>
      <w:r w:rsidR="005D59A3">
        <w:rPr>
          <w:rFonts w:ascii="Times New Roman" w:eastAsia="Times New Roman" w:hAnsi="Times New Roman" w:cs="Times New Roman"/>
          <w:sz w:val="24"/>
          <w:szCs w:val="24"/>
          <w:lang w:eastAsia="es-ES"/>
        </w:rPr>
        <w:t>du</w:t>
      </w:r>
      <w:r>
        <w:rPr>
          <w:rFonts w:ascii="Times New Roman" w:eastAsia="Times New Roman" w:hAnsi="Times New Roman" w:cs="Times New Roman"/>
          <w:sz w:val="24"/>
          <w:szCs w:val="24"/>
          <w:lang w:eastAsia="es-ES"/>
        </w:rPr>
        <w:t>@</w:t>
      </w:r>
      <w:r w:rsidR="005D59A3">
        <w:rPr>
          <w:rFonts w:ascii="Times New Roman" w:eastAsia="Times New Roman" w:hAnsi="Times New Roman" w:cs="Times New Roman"/>
          <w:sz w:val="24"/>
          <w:szCs w:val="24"/>
          <w:lang w:eastAsia="es-ES"/>
        </w:rPr>
        <w:t>gmail.com</w:t>
      </w:r>
    </w:p>
    <w:p w:rsidR="00FE29FC" w:rsidRDefault="00FE29FC" w:rsidP="00FE29FC">
      <w:pPr>
        <w:spacing w:before="120" w:after="120" w:line="360" w:lineRule="auto"/>
        <w:ind w:firstLine="709"/>
        <w:jc w:val="both"/>
        <w:rPr>
          <w:rFonts w:ascii="Times New Roman" w:eastAsia="Times New Roman" w:hAnsi="Times New Roman" w:cs="Times New Roman"/>
          <w:sz w:val="24"/>
          <w:szCs w:val="24"/>
          <w:lang w:eastAsia="es-ES"/>
        </w:rPr>
      </w:pPr>
    </w:p>
    <w:p w:rsidR="00FE29FC" w:rsidRDefault="00FE29FC" w:rsidP="001B35D5">
      <w:pPr>
        <w:spacing w:before="120" w:after="120"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Resumen</w:t>
      </w:r>
      <w:r w:rsidRPr="00FE29FC">
        <w:rPr>
          <w:rFonts w:ascii="Times New Roman" w:eastAsia="Times New Roman" w:hAnsi="Times New Roman" w:cs="Times New Roman"/>
          <w:sz w:val="24"/>
          <w:szCs w:val="24"/>
          <w:lang w:eastAsia="es-ES"/>
        </w:rPr>
        <w:t xml:space="preserve"> </w:t>
      </w:r>
    </w:p>
    <w:p w:rsidR="00FE29FC" w:rsidRDefault="005670AC" w:rsidP="001B35D5">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Una de las posibles lecturas de la obra del pensador liberal </w:t>
      </w:r>
      <w:proofErr w:type="spellStart"/>
      <w:r w:rsidR="00FE29FC" w:rsidRPr="00946ABF">
        <w:rPr>
          <w:rFonts w:ascii="Times New Roman" w:hAnsi="Times New Roman" w:cs="Times New Roman"/>
          <w:sz w:val="24"/>
          <w:szCs w:val="24"/>
        </w:rPr>
        <w:t>Isaiah</w:t>
      </w:r>
      <w:proofErr w:type="spellEnd"/>
      <w:r w:rsidR="00FE29FC" w:rsidRPr="00946ABF">
        <w:rPr>
          <w:rFonts w:ascii="Times New Roman" w:hAnsi="Times New Roman" w:cs="Times New Roman"/>
          <w:sz w:val="24"/>
          <w:szCs w:val="24"/>
        </w:rPr>
        <w:t xml:space="preserve"> </w:t>
      </w:r>
      <w:proofErr w:type="spellStart"/>
      <w:r w:rsidR="00FE29FC" w:rsidRPr="00946ABF">
        <w:rPr>
          <w:rFonts w:ascii="Times New Roman" w:hAnsi="Times New Roman" w:cs="Times New Roman"/>
          <w:sz w:val="24"/>
          <w:szCs w:val="24"/>
        </w:rPr>
        <w:t>Berlin</w:t>
      </w:r>
      <w:proofErr w:type="spellEnd"/>
      <w:r w:rsidR="00FE29FC">
        <w:rPr>
          <w:rFonts w:ascii="Times New Roman" w:hAnsi="Times New Roman" w:cs="Times New Roman"/>
          <w:sz w:val="24"/>
          <w:szCs w:val="24"/>
        </w:rPr>
        <w:t xml:space="preserve"> </w:t>
      </w:r>
      <w:r>
        <w:rPr>
          <w:rFonts w:ascii="Times New Roman" w:hAnsi="Times New Roman" w:cs="Times New Roman"/>
          <w:sz w:val="24"/>
          <w:szCs w:val="24"/>
        </w:rPr>
        <w:t>propugnaría e</w:t>
      </w:r>
      <w:r w:rsidR="00454D3C">
        <w:rPr>
          <w:rFonts w:ascii="Times New Roman" w:hAnsi="Times New Roman" w:cs="Times New Roman"/>
          <w:sz w:val="24"/>
          <w:szCs w:val="24"/>
        </w:rPr>
        <w:t xml:space="preserve">l abandono de La </w:t>
      </w:r>
      <w:r w:rsidR="00FE29FC">
        <w:rPr>
          <w:rFonts w:ascii="Times New Roman" w:hAnsi="Times New Roman" w:cs="Times New Roman"/>
          <w:sz w:val="24"/>
          <w:szCs w:val="24"/>
        </w:rPr>
        <w:t>Racionalidad</w:t>
      </w:r>
      <w:r w:rsidR="00454D3C">
        <w:rPr>
          <w:rFonts w:ascii="Times New Roman" w:hAnsi="Times New Roman" w:cs="Times New Roman"/>
          <w:sz w:val="24"/>
          <w:szCs w:val="24"/>
        </w:rPr>
        <w:t xml:space="preserve"> ilustrada, dada </w:t>
      </w:r>
      <w:r>
        <w:rPr>
          <w:rFonts w:ascii="Times New Roman" w:hAnsi="Times New Roman" w:cs="Times New Roman"/>
          <w:sz w:val="24"/>
          <w:szCs w:val="24"/>
        </w:rPr>
        <w:t>su</w:t>
      </w:r>
      <w:r w:rsidR="00454D3C">
        <w:rPr>
          <w:rFonts w:ascii="Times New Roman" w:hAnsi="Times New Roman" w:cs="Times New Roman"/>
          <w:sz w:val="24"/>
          <w:szCs w:val="24"/>
        </w:rPr>
        <w:t xml:space="preserve"> posible deriva monista</w:t>
      </w:r>
      <w:r>
        <w:rPr>
          <w:rFonts w:ascii="Times New Roman" w:hAnsi="Times New Roman" w:cs="Times New Roman"/>
          <w:sz w:val="24"/>
          <w:szCs w:val="24"/>
        </w:rPr>
        <w:t>.</w:t>
      </w:r>
      <w:r w:rsidR="00454D3C">
        <w:rPr>
          <w:rFonts w:ascii="Times New Roman" w:hAnsi="Times New Roman" w:cs="Times New Roman"/>
          <w:sz w:val="24"/>
          <w:szCs w:val="24"/>
        </w:rPr>
        <w:t xml:space="preserve"> </w:t>
      </w:r>
      <w:r w:rsidR="00A356E4">
        <w:rPr>
          <w:rFonts w:ascii="Times New Roman" w:hAnsi="Times New Roman" w:cs="Times New Roman"/>
          <w:sz w:val="24"/>
          <w:szCs w:val="24"/>
        </w:rPr>
        <w:t>L</w:t>
      </w:r>
      <w:r w:rsidR="00FE29FC">
        <w:rPr>
          <w:rFonts w:ascii="Times New Roman" w:hAnsi="Times New Roman" w:cs="Times New Roman"/>
          <w:sz w:val="24"/>
          <w:szCs w:val="24"/>
        </w:rPr>
        <w:t xml:space="preserve">as conexiones </w:t>
      </w:r>
      <w:r w:rsidR="00454D3C">
        <w:rPr>
          <w:rFonts w:ascii="Times New Roman" w:hAnsi="Times New Roman" w:cs="Times New Roman"/>
          <w:sz w:val="24"/>
          <w:szCs w:val="24"/>
        </w:rPr>
        <w:t xml:space="preserve">y simpatías </w:t>
      </w:r>
      <w:r w:rsidR="00A356E4">
        <w:rPr>
          <w:rFonts w:ascii="Times New Roman" w:hAnsi="Times New Roman" w:cs="Times New Roman"/>
          <w:sz w:val="24"/>
          <w:szCs w:val="24"/>
        </w:rPr>
        <w:t xml:space="preserve">de </w:t>
      </w:r>
      <w:proofErr w:type="spellStart"/>
      <w:r w:rsidR="00A356E4">
        <w:rPr>
          <w:rFonts w:ascii="Times New Roman" w:hAnsi="Times New Roman" w:cs="Times New Roman"/>
          <w:sz w:val="24"/>
          <w:szCs w:val="24"/>
        </w:rPr>
        <w:t>Berlin</w:t>
      </w:r>
      <w:proofErr w:type="spellEnd"/>
      <w:r w:rsidR="00A356E4">
        <w:rPr>
          <w:rFonts w:ascii="Times New Roman" w:hAnsi="Times New Roman" w:cs="Times New Roman"/>
          <w:sz w:val="24"/>
          <w:szCs w:val="24"/>
        </w:rPr>
        <w:t xml:space="preserve"> </w:t>
      </w:r>
      <w:r w:rsidR="00454D3C">
        <w:rPr>
          <w:rFonts w:ascii="Times New Roman" w:hAnsi="Times New Roman" w:cs="Times New Roman"/>
          <w:sz w:val="24"/>
          <w:szCs w:val="24"/>
        </w:rPr>
        <w:t>hacia pensadores “contra corriente”, vinculan</w:t>
      </w:r>
      <w:r w:rsidR="00A356E4">
        <w:rPr>
          <w:rFonts w:ascii="Times New Roman" w:hAnsi="Times New Roman" w:cs="Times New Roman"/>
          <w:sz w:val="24"/>
          <w:szCs w:val="24"/>
        </w:rPr>
        <w:t xml:space="preserve"> además</w:t>
      </w:r>
      <w:r w:rsidR="00454D3C">
        <w:rPr>
          <w:rFonts w:ascii="Times New Roman" w:hAnsi="Times New Roman" w:cs="Times New Roman"/>
          <w:sz w:val="24"/>
          <w:szCs w:val="24"/>
        </w:rPr>
        <w:t xml:space="preserve"> </w:t>
      </w:r>
      <w:r>
        <w:rPr>
          <w:rFonts w:ascii="Times New Roman" w:hAnsi="Times New Roman" w:cs="Times New Roman"/>
          <w:sz w:val="24"/>
          <w:szCs w:val="24"/>
        </w:rPr>
        <w:t xml:space="preserve">estrechamente </w:t>
      </w:r>
      <w:r w:rsidR="00A356E4">
        <w:rPr>
          <w:rFonts w:ascii="Times New Roman" w:hAnsi="Times New Roman" w:cs="Times New Roman"/>
          <w:sz w:val="24"/>
          <w:szCs w:val="24"/>
        </w:rPr>
        <w:t>la ide</w:t>
      </w:r>
      <w:r>
        <w:rPr>
          <w:rFonts w:ascii="Times New Roman" w:hAnsi="Times New Roman" w:cs="Times New Roman"/>
          <w:sz w:val="24"/>
          <w:szCs w:val="24"/>
        </w:rPr>
        <w:t>a de</w:t>
      </w:r>
      <w:r w:rsidR="00454D3C">
        <w:rPr>
          <w:rFonts w:ascii="Times New Roman" w:hAnsi="Times New Roman" w:cs="Times New Roman"/>
          <w:sz w:val="24"/>
          <w:szCs w:val="24"/>
        </w:rPr>
        <w:t xml:space="preserve"> pluralismo </w:t>
      </w:r>
      <w:r w:rsidR="00A356E4">
        <w:rPr>
          <w:rFonts w:ascii="Times New Roman" w:hAnsi="Times New Roman" w:cs="Times New Roman"/>
          <w:sz w:val="24"/>
          <w:szCs w:val="24"/>
        </w:rPr>
        <w:t xml:space="preserve">del autor </w:t>
      </w:r>
      <w:r w:rsidR="00454D3C">
        <w:rPr>
          <w:rFonts w:ascii="Times New Roman" w:hAnsi="Times New Roman" w:cs="Times New Roman"/>
          <w:sz w:val="24"/>
          <w:szCs w:val="24"/>
        </w:rPr>
        <w:t>con el Romanticismo</w:t>
      </w:r>
      <w:r w:rsidR="00A356E4">
        <w:rPr>
          <w:rFonts w:ascii="Times New Roman" w:hAnsi="Times New Roman" w:cs="Times New Roman"/>
          <w:sz w:val="24"/>
          <w:szCs w:val="24"/>
        </w:rPr>
        <w:t xml:space="preserve">, acercándolo a posturas como el relativismo y </w:t>
      </w:r>
      <w:r w:rsidR="0080295A">
        <w:rPr>
          <w:rFonts w:ascii="Times New Roman" w:hAnsi="Times New Roman" w:cs="Times New Roman"/>
          <w:sz w:val="24"/>
          <w:szCs w:val="24"/>
        </w:rPr>
        <w:t>e</w:t>
      </w:r>
      <w:r w:rsidR="00A356E4">
        <w:rPr>
          <w:rFonts w:ascii="Times New Roman" w:hAnsi="Times New Roman" w:cs="Times New Roman"/>
          <w:sz w:val="24"/>
          <w:szCs w:val="24"/>
        </w:rPr>
        <w:t>l irracionalismo</w:t>
      </w:r>
      <w:r w:rsidR="00454D3C">
        <w:rPr>
          <w:rFonts w:ascii="Times New Roman" w:hAnsi="Times New Roman" w:cs="Times New Roman"/>
          <w:sz w:val="24"/>
          <w:szCs w:val="24"/>
        </w:rPr>
        <w:t xml:space="preserve">. Sin embargo, </w:t>
      </w:r>
      <w:r w:rsidR="00A356E4">
        <w:rPr>
          <w:rFonts w:ascii="Times New Roman" w:hAnsi="Times New Roman" w:cs="Times New Roman"/>
          <w:sz w:val="24"/>
          <w:szCs w:val="24"/>
        </w:rPr>
        <w:t>s</w:t>
      </w:r>
      <w:r w:rsidR="0080295A">
        <w:rPr>
          <w:rFonts w:ascii="Times New Roman" w:hAnsi="Times New Roman" w:cs="Times New Roman"/>
          <w:sz w:val="24"/>
          <w:szCs w:val="24"/>
        </w:rPr>
        <w:t>u</w:t>
      </w:r>
      <w:r w:rsidR="00454D3C">
        <w:rPr>
          <w:rFonts w:ascii="Times New Roman" w:hAnsi="Times New Roman" w:cs="Times New Roman"/>
          <w:sz w:val="24"/>
          <w:szCs w:val="24"/>
        </w:rPr>
        <w:t xml:space="preserve"> pluralismo deja aún e</w:t>
      </w:r>
      <w:r>
        <w:rPr>
          <w:rFonts w:ascii="Times New Roman" w:hAnsi="Times New Roman" w:cs="Times New Roman"/>
          <w:sz w:val="24"/>
          <w:szCs w:val="24"/>
        </w:rPr>
        <w:t xml:space="preserve">spacio para un cierto tipo de </w:t>
      </w:r>
      <w:r w:rsidR="00454D3C">
        <w:rPr>
          <w:rFonts w:ascii="Times New Roman" w:hAnsi="Times New Roman" w:cs="Times New Roman"/>
          <w:sz w:val="24"/>
          <w:szCs w:val="24"/>
        </w:rPr>
        <w:t xml:space="preserve">racionalidad. </w:t>
      </w:r>
      <w:r>
        <w:rPr>
          <w:rFonts w:ascii="Times New Roman" w:hAnsi="Times New Roman" w:cs="Times New Roman"/>
          <w:sz w:val="24"/>
          <w:szCs w:val="24"/>
        </w:rPr>
        <w:t>La presente</w:t>
      </w:r>
      <w:r w:rsidR="00FE29FC">
        <w:rPr>
          <w:rFonts w:ascii="Times New Roman" w:hAnsi="Times New Roman" w:cs="Times New Roman"/>
          <w:sz w:val="24"/>
          <w:szCs w:val="24"/>
        </w:rPr>
        <w:t xml:space="preserve"> </w:t>
      </w:r>
      <w:r w:rsidR="00454D3C">
        <w:rPr>
          <w:rFonts w:ascii="Times New Roman" w:hAnsi="Times New Roman" w:cs="Times New Roman"/>
          <w:sz w:val="24"/>
          <w:szCs w:val="24"/>
        </w:rPr>
        <w:t xml:space="preserve">ponencia se apoyará en el particular planteamiento de </w:t>
      </w:r>
      <w:proofErr w:type="spellStart"/>
      <w:r w:rsidR="00A356E4">
        <w:rPr>
          <w:rFonts w:ascii="Times New Roman" w:hAnsi="Times New Roman" w:cs="Times New Roman"/>
          <w:sz w:val="24"/>
          <w:szCs w:val="24"/>
        </w:rPr>
        <w:t>Isaiah</w:t>
      </w:r>
      <w:proofErr w:type="spellEnd"/>
      <w:r w:rsidR="00A356E4">
        <w:rPr>
          <w:rFonts w:ascii="Times New Roman" w:hAnsi="Times New Roman" w:cs="Times New Roman"/>
          <w:sz w:val="24"/>
          <w:szCs w:val="24"/>
        </w:rPr>
        <w:t xml:space="preserve"> </w:t>
      </w:r>
      <w:proofErr w:type="spellStart"/>
      <w:r w:rsidR="00A356E4">
        <w:rPr>
          <w:rFonts w:ascii="Times New Roman" w:hAnsi="Times New Roman" w:cs="Times New Roman"/>
          <w:sz w:val="24"/>
          <w:szCs w:val="24"/>
        </w:rPr>
        <w:t>Berlin</w:t>
      </w:r>
      <w:proofErr w:type="spellEnd"/>
      <w:r w:rsidR="00A356E4">
        <w:rPr>
          <w:rFonts w:ascii="Times New Roman" w:hAnsi="Times New Roman" w:cs="Times New Roman"/>
          <w:sz w:val="24"/>
          <w:szCs w:val="24"/>
        </w:rPr>
        <w:t xml:space="preserve"> </w:t>
      </w:r>
      <w:r w:rsidR="00454D3C">
        <w:rPr>
          <w:rFonts w:ascii="Times New Roman" w:hAnsi="Times New Roman" w:cs="Times New Roman"/>
          <w:sz w:val="24"/>
          <w:szCs w:val="24"/>
        </w:rPr>
        <w:t>para defender la posibilidad de abandonar e</w:t>
      </w:r>
      <w:r w:rsidR="00FE29FC">
        <w:rPr>
          <w:rFonts w:ascii="Times New Roman" w:hAnsi="Times New Roman" w:cs="Times New Roman"/>
          <w:sz w:val="24"/>
          <w:szCs w:val="24"/>
        </w:rPr>
        <w:t xml:space="preserve">l concepto </w:t>
      </w:r>
      <w:r w:rsidR="00454D3C">
        <w:rPr>
          <w:rFonts w:ascii="Times New Roman" w:hAnsi="Times New Roman" w:cs="Times New Roman"/>
          <w:sz w:val="24"/>
          <w:szCs w:val="24"/>
        </w:rPr>
        <w:t xml:space="preserve">monista </w:t>
      </w:r>
      <w:r w:rsidR="00FE29FC">
        <w:rPr>
          <w:rFonts w:ascii="Times New Roman" w:hAnsi="Times New Roman" w:cs="Times New Roman"/>
          <w:sz w:val="24"/>
          <w:szCs w:val="24"/>
        </w:rPr>
        <w:t xml:space="preserve">de racionalidad herencia de la Ilustración, </w:t>
      </w:r>
      <w:r w:rsidR="00454D3C">
        <w:rPr>
          <w:rFonts w:ascii="Times New Roman" w:hAnsi="Times New Roman" w:cs="Times New Roman"/>
          <w:sz w:val="24"/>
          <w:szCs w:val="24"/>
        </w:rPr>
        <w:t xml:space="preserve">manteniéndose sin embargo todavía </w:t>
      </w:r>
      <w:r w:rsidR="00FE29FC">
        <w:rPr>
          <w:rFonts w:ascii="Times New Roman" w:hAnsi="Times New Roman" w:cs="Times New Roman"/>
          <w:sz w:val="24"/>
          <w:szCs w:val="24"/>
        </w:rPr>
        <w:t xml:space="preserve">dentro del </w:t>
      </w:r>
      <w:r w:rsidR="001B35D5">
        <w:rPr>
          <w:rFonts w:ascii="Times New Roman" w:hAnsi="Times New Roman" w:cs="Times New Roman"/>
          <w:sz w:val="24"/>
          <w:szCs w:val="24"/>
        </w:rPr>
        <w:t xml:space="preserve">mismo </w:t>
      </w:r>
      <w:r w:rsidR="00FE29FC">
        <w:rPr>
          <w:rFonts w:ascii="Times New Roman" w:hAnsi="Times New Roman" w:cs="Times New Roman"/>
          <w:sz w:val="24"/>
          <w:szCs w:val="24"/>
        </w:rPr>
        <w:t xml:space="preserve">programa </w:t>
      </w:r>
      <w:r w:rsidR="00454D3C">
        <w:rPr>
          <w:rFonts w:ascii="Times New Roman" w:hAnsi="Times New Roman" w:cs="Times New Roman"/>
          <w:sz w:val="24"/>
          <w:szCs w:val="24"/>
        </w:rPr>
        <w:t>i</w:t>
      </w:r>
      <w:r w:rsidR="00FE29FC">
        <w:rPr>
          <w:rFonts w:ascii="Times New Roman" w:hAnsi="Times New Roman" w:cs="Times New Roman"/>
          <w:sz w:val="24"/>
          <w:szCs w:val="24"/>
        </w:rPr>
        <w:t>lustrado.</w:t>
      </w:r>
      <w:r w:rsidR="005461D3" w:rsidRPr="005461D3">
        <w:rPr>
          <w:rFonts w:ascii="Helvetica" w:hAnsi="Helvetica" w:cs="Helvetica"/>
          <w:color w:val="000000"/>
          <w:sz w:val="18"/>
          <w:szCs w:val="18"/>
        </w:rPr>
        <w:t xml:space="preserve"> </w:t>
      </w:r>
      <w:proofErr w:type="spellStart"/>
      <w:r w:rsidR="005461D3" w:rsidRPr="005461D3">
        <w:rPr>
          <w:rFonts w:ascii="Times New Roman" w:hAnsi="Times New Roman" w:cs="Times New Roman"/>
          <w:sz w:val="24"/>
          <w:szCs w:val="24"/>
        </w:rPr>
        <w:t>Berlin</w:t>
      </w:r>
      <w:proofErr w:type="spellEnd"/>
      <w:r w:rsidR="005461D3" w:rsidRPr="005461D3">
        <w:rPr>
          <w:rFonts w:ascii="Times New Roman" w:hAnsi="Times New Roman" w:cs="Times New Roman"/>
          <w:sz w:val="24"/>
          <w:szCs w:val="24"/>
        </w:rPr>
        <w:t xml:space="preserve"> sería así a </w:t>
      </w:r>
      <w:r>
        <w:rPr>
          <w:rFonts w:ascii="Times New Roman" w:hAnsi="Times New Roman" w:cs="Times New Roman"/>
          <w:sz w:val="24"/>
          <w:szCs w:val="24"/>
        </w:rPr>
        <w:t>un mismo</w:t>
      </w:r>
      <w:r w:rsidR="005461D3" w:rsidRPr="005461D3">
        <w:rPr>
          <w:rFonts w:ascii="Times New Roman" w:hAnsi="Times New Roman" w:cs="Times New Roman"/>
          <w:sz w:val="24"/>
          <w:szCs w:val="24"/>
        </w:rPr>
        <w:t xml:space="preserve"> tiempo representante del liberalismo ilustrado y del </w:t>
      </w:r>
      <w:proofErr w:type="spellStart"/>
      <w:r w:rsidR="005461D3" w:rsidRPr="005461D3">
        <w:rPr>
          <w:rFonts w:ascii="Times New Roman" w:hAnsi="Times New Roman" w:cs="Times New Roman"/>
          <w:sz w:val="24"/>
          <w:szCs w:val="24"/>
        </w:rPr>
        <w:t>postliberalismo</w:t>
      </w:r>
      <w:proofErr w:type="spellEnd"/>
      <w:r w:rsidR="005461D3">
        <w:rPr>
          <w:rFonts w:ascii="Times New Roman" w:hAnsi="Times New Roman" w:cs="Times New Roman"/>
          <w:sz w:val="24"/>
          <w:szCs w:val="24"/>
        </w:rPr>
        <w:t xml:space="preserve"> crítico</w:t>
      </w:r>
      <w:r w:rsidR="005461D3" w:rsidRPr="005461D3">
        <w:rPr>
          <w:rFonts w:ascii="Times New Roman" w:hAnsi="Times New Roman" w:cs="Times New Roman"/>
          <w:sz w:val="24"/>
          <w:szCs w:val="24"/>
        </w:rPr>
        <w:t>.</w:t>
      </w:r>
    </w:p>
    <w:p w:rsidR="00FE29FC" w:rsidRDefault="00FE29FC" w:rsidP="00FE29FC">
      <w:pPr>
        <w:spacing w:before="120" w:after="120" w:line="360" w:lineRule="auto"/>
        <w:ind w:firstLine="709"/>
        <w:jc w:val="both"/>
        <w:rPr>
          <w:rFonts w:ascii="Times New Roman" w:eastAsia="Times New Roman" w:hAnsi="Times New Roman" w:cs="Times New Roman"/>
          <w:sz w:val="24"/>
          <w:szCs w:val="24"/>
          <w:lang w:eastAsia="es-ES"/>
        </w:rPr>
      </w:pPr>
    </w:p>
    <w:p w:rsidR="00FE29FC" w:rsidRDefault="00FE29FC" w:rsidP="001B35D5">
      <w:pPr>
        <w:spacing w:before="120" w:after="120"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N</w:t>
      </w:r>
      <w:r w:rsidRPr="00FE29FC">
        <w:rPr>
          <w:rFonts w:ascii="Times New Roman" w:eastAsia="Times New Roman" w:hAnsi="Times New Roman" w:cs="Times New Roman"/>
          <w:sz w:val="24"/>
          <w:szCs w:val="24"/>
          <w:lang w:eastAsia="es-ES"/>
        </w:rPr>
        <w:t>ota biográfica del autor</w:t>
      </w:r>
    </w:p>
    <w:p w:rsidR="00FE29FC" w:rsidRDefault="001B35D5" w:rsidP="001B35D5">
      <w:pPr>
        <w:spacing w:before="120" w:after="120"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w:t>
      </w:r>
      <w:r w:rsidR="00FE29FC">
        <w:rPr>
          <w:rFonts w:ascii="Times New Roman" w:eastAsia="Times New Roman" w:hAnsi="Times New Roman" w:cs="Times New Roman"/>
          <w:sz w:val="24"/>
          <w:szCs w:val="24"/>
          <w:lang w:eastAsia="es-ES"/>
        </w:rPr>
        <w:t xml:space="preserve">ndrés Tutor de </w:t>
      </w:r>
      <w:proofErr w:type="spellStart"/>
      <w:r w:rsidR="00FE29FC">
        <w:rPr>
          <w:rFonts w:ascii="Times New Roman" w:eastAsia="Times New Roman" w:hAnsi="Times New Roman" w:cs="Times New Roman"/>
          <w:sz w:val="24"/>
          <w:szCs w:val="24"/>
          <w:lang w:eastAsia="es-ES"/>
        </w:rPr>
        <w:t>Ureta</w:t>
      </w:r>
      <w:proofErr w:type="spellEnd"/>
      <w:r w:rsidR="00FE29FC">
        <w:rPr>
          <w:rFonts w:ascii="Times New Roman" w:eastAsia="Times New Roman" w:hAnsi="Times New Roman" w:cs="Times New Roman"/>
          <w:sz w:val="24"/>
          <w:szCs w:val="24"/>
          <w:lang w:eastAsia="es-ES"/>
        </w:rPr>
        <w:t xml:space="preserve"> es doctorando </w:t>
      </w:r>
      <w:r w:rsidR="005670AC">
        <w:rPr>
          <w:rFonts w:ascii="Times New Roman" w:eastAsia="Times New Roman" w:hAnsi="Times New Roman" w:cs="Times New Roman"/>
          <w:sz w:val="24"/>
          <w:szCs w:val="24"/>
          <w:lang w:eastAsia="es-ES"/>
        </w:rPr>
        <w:t xml:space="preserve">en Filosofía en </w:t>
      </w:r>
      <w:r w:rsidR="00FE29FC">
        <w:rPr>
          <w:rFonts w:ascii="Times New Roman" w:eastAsia="Times New Roman" w:hAnsi="Times New Roman" w:cs="Times New Roman"/>
          <w:sz w:val="24"/>
          <w:szCs w:val="24"/>
          <w:lang w:eastAsia="es-ES"/>
        </w:rPr>
        <w:t xml:space="preserve">la </w:t>
      </w:r>
      <w:r w:rsidR="00454D3C">
        <w:rPr>
          <w:rFonts w:ascii="Times New Roman" w:eastAsia="Times New Roman" w:hAnsi="Times New Roman" w:cs="Times New Roman"/>
          <w:sz w:val="24"/>
          <w:szCs w:val="24"/>
          <w:lang w:eastAsia="es-ES"/>
        </w:rPr>
        <w:t>U</w:t>
      </w:r>
      <w:r w:rsidR="00FE29FC">
        <w:rPr>
          <w:rFonts w:ascii="Times New Roman" w:eastAsia="Times New Roman" w:hAnsi="Times New Roman" w:cs="Times New Roman"/>
          <w:sz w:val="24"/>
          <w:szCs w:val="24"/>
          <w:lang w:eastAsia="es-ES"/>
        </w:rPr>
        <w:t>CLM. Licenciado en Humanidades (UCLM) y en Filología Clásica (U</w:t>
      </w:r>
      <w:r w:rsidR="005670AC">
        <w:rPr>
          <w:rFonts w:ascii="Times New Roman" w:eastAsia="Times New Roman" w:hAnsi="Times New Roman" w:cs="Times New Roman"/>
          <w:sz w:val="24"/>
          <w:szCs w:val="24"/>
          <w:lang w:eastAsia="es-ES"/>
        </w:rPr>
        <w:t xml:space="preserve">niversidad </w:t>
      </w:r>
      <w:r w:rsidR="00FE29FC">
        <w:rPr>
          <w:rFonts w:ascii="Times New Roman" w:eastAsia="Times New Roman" w:hAnsi="Times New Roman" w:cs="Times New Roman"/>
          <w:sz w:val="24"/>
          <w:szCs w:val="24"/>
          <w:lang w:eastAsia="es-ES"/>
        </w:rPr>
        <w:t>C</w:t>
      </w:r>
      <w:r w:rsidR="005670AC">
        <w:rPr>
          <w:rFonts w:ascii="Times New Roman" w:eastAsia="Times New Roman" w:hAnsi="Times New Roman" w:cs="Times New Roman"/>
          <w:sz w:val="24"/>
          <w:szCs w:val="24"/>
          <w:lang w:eastAsia="es-ES"/>
        </w:rPr>
        <w:t xml:space="preserve">omplutense de </w:t>
      </w:r>
      <w:r w:rsidR="00FE29FC">
        <w:rPr>
          <w:rFonts w:ascii="Times New Roman" w:eastAsia="Times New Roman" w:hAnsi="Times New Roman" w:cs="Times New Roman"/>
          <w:sz w:val="24"/>
          <w:szCs w:val="24"/>
          <w:lang w:eastAsia="es-ES"/>
        </w:rPr>
        <w:t>M</w:t>
      </w:r>
      <w:r w:rsidR="005670AC">
        <w:rPr>
          <w:rFonts w:ascii="Times New Roman" w:eastAsia="Times New Roman" w:hAnsi="Times New Roman" w:cs="Times New Roman"/>
          <w:sz w:val="24"/>
          <w:szCs w:val="24"/>
          <w:lang w:eastAsia="es-ES"/>
        </w:rPr>
        <w:t>adrid</w:t>
      </w:r>
      <w:r w:rsidR="00FE29FC">
        <w:rPr>
          <w:rFonts w:ascii="Times New Roman" w:eastAsia="Times New Roman" w:hAnsi="Times New Roman" w:cs="Times New Roman"/>
          <w:sz w:val="24"/>
          <w:szCs w:val="24"/>
          <w:lang w:eastAsia="es-ES"/>
        </w:rPr>
        <w:t xml:space="preserve">), </w:t>
      </w:r>
      <w:r w:rsidR="005670AC">
        <w:rPr>
          <w:rFonts w:ascii="Times New Roman" w:eastAsia="Times New Roman" w:hAnsi="Times New Roman" w:cs="Times New Roman"/>
          <w:sz w:val="24"/>
          <w:szCs w:val="24"/>
          <w:lang w:eastAsia="es-ES"/>
        </w:rPr>
        <w:t>en</w:t>
      </w:r>
      <w:r w:rsidR="00FE29FC">
        <w:rPr>
          <w:rFonts w:ascii="Times New Roman" w:eastAsia="Times New Roman" w:hAnsi="Times New Roman" w:cs="Times New Roman"/>
          <w:sz w:val="24"/>
          <w:szCs w:val="24"/>
          <w:lang w:eastAsia="es-ES"/>
        </w:rPr>
        <w:t xml:space="preserve"> su tesis doctoral analiza las diferencias entre el pluralismo de valores de </w:t>
      </w:r>
      <w:proofErr w:type="spellStart"/>
      <w:r w:rsidR="00FE29FC">
        <w:rPr>
          <w:rFonts w:ascii="Times New Roman" w:eastAsia="Times New Roman" w:hAnsi="Times New Roman" w:cs="Times New Roman"/>
          <w:sz w:val="24"/>
          <w:szCs w:val="24"/>
          <w:lang w:eastAsia="es-ES"/>
        </w:rPr>
        <w:t>Isaiah</w:t>
      </w:r>
      <w:proofErr w:type="spellEnd"/>
      <w:r w:rsidR="00FE29FC">
        <w:rPr>
          <w:rFonts w:ascii="Times New Roman" w:eastAsia="Times New Roman" w:hAnsi="Times New Roman" w:cs="Times New Roman"/>
          <w:sz w:val="24"/>
          <w:szCs w:val="24"/>
          <w:lang w:eastAsia="es-ES"/>
        </w:rPr>
        <w:t xml:space="preserve"> </w:t>
      </w:r>
      <w:proofErr w:type="spellStart"/>
      <w:r w:rsidR="00FE29FC">
        <w:rPr>
          <w:rFonts w:ascii="Times New Roman" w:eastAsia="Times New Roman" w:hAnsi="Times New Roman" w:cs="Times New Roman"/>
          <w:sz w:val="24"/>
          <w:szCs w:val="24"/>
          <w:lang w:eastAsia="es-ES"/>
        </w:rPr>
        <w:t>Berlin</w:t>
      </w:r>
      <w:proofErr w:type="spellEnd"/>
      <w:r w:rsidR="00FE29FC">
        <w:rPr>
          <w:rFonts w:ascii="Times New Roman" w:eastAsia="Times New Roman" w:hAnsi="Times New Roman" w:cs="Times New Roman"/>
          <w:sz w:val="24"/>
          <w:szCs w:val="24"/>
          <w:lang w:eastAsia="es-ES"/>
        </w:rPr>
        <w:t xml:space="preserve"> y el relativismo. Otros campos de </w:t>
      </w:r>
      <w:r w:rsidR="005670AC">
        <w:rPr>
          <w:rFonts w:ascii="Times New Roman" w:eastAsia="Times New Roman" w:hAnsi="Times New Roman" w:cs="Times New Roman"/>
          <w:sz w:val="24"/>
          <w:szCs w:val="24"/>
          <w:lang w:eastAsia="es-ES"/>
        </w:rPr>
        <w:t xml:space="preserve">su interés </w:t>
      </w:r>
      <w:r w:rsidR="00FE29FC">
        <w:rPr>
          <w:rFonts w:ascii="Times New Roman" w:eastAsia="Times New Roman" w:hAnsi="Times New Roman" w:cs="Times New Roman"/>
          <w:sz w:val="24"/>
          <w:szCs w:val="24"/>
          <w:lang w:eastAsia="es-ES"/>
        </w:rPr>
        <w:t xml:space="preserve">son el </w:t>
      </w:r>
      <w:r w:rsidR="005670AC">
        <w:rPr>
          <w:rFonts w:ascii="Times New Roman" w:eastAsia="Times New Roman" w:hAnsi="Times New Roman" w:cs="Times New Roman"/>
          <w:sz w:val="24"/>
          <w:szCs w:val="24"/>
          <w:lang w:eastAsia="es-ES"/>
        </w:rPr>
        <w:t>p</w:t>
      </w:r>
      <w:r w:rsidR="00FE29FC">
        <w:rPr>
          <w:rFonts w:ascii="Times New Roman" w:eastAsia="Times New Roman" w:hAnsi="Times New Roman" w:cs="Times New Roman"/>
          <w:sz w:val="24"/>
          <w:szCs w:val="24"/>
          <w:lang w:eastAsia="es-ES"/>
        </w:rPr>
        <w:t xml:space="preserve">ensamiento </w:t>
      </w:r>
      <w:r w:rsidR="005670AC">
        <w:rPr>
          <w:rFonts w:ascii="Times New Roman" w:eastAsia="Times New Roman" w:hAnsi="Times New Roman" w:cs="Times New Roman"/>
          <w:sz w:val="24"/>
          <w:szCs w:val="24"/>
          <w:lang w:eastAsia="es-ES"/>
        </w:rPr>
        <w:t>c</w:t>
      </w:r>
      <w:r w:rsidR="00FE29FC">
        <w:rPr>
          <w:rFonts w:ascii="Times New Roman" w:eastAsia="Times New Roman" w:hAnsi="Times New Roman" w:cs="Times New Roman"/>
          <w:sz w:val="24"/>
          <w:szCs w:val="24"/>
          <w:lang w:eastAsia="es-ES"/>
        </w:rPr>
        <w:t xml:space="preserve">lásico griego y latino, la Ilustración y el Romanticismo. </w:t>
      </w:r>
    </w:p>
    <w:p w:rsidR="00FE29FC" w:rsidRDefault="00FE29FC" w:rsidP="00FE29FC">
      <w:pPr>
        <w:spacing w:before="120" w:after="120" w:line="360" w:lineRule="auto"/>
        <w:ind w:firstLine="709"/>
        <w:jc w:val="both"/>
        <w:rPr>
          <w:rFonts w:ascii="Times New Roman" w:eastAsia="Times New Roman" w:hAnsi="Times New Roman" w:cs="Times New Roman"/>
          <w:sz w:val="24"/>
          <w:szCs w:val="24"/>
          <w:lang w:eastAsia="es-ES"/>
        </w:rPr>
      </w:pPr>
    </w:p>
    <w:p w:rsidR="00FE29FC" w:rsidRDefault="00454D3C" w:rsidP="001B35D5">
      <w:pPr>
        <w:spacing w:before="120" w:after="120"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P</w:t>
      </w:r>
      <w:r w:rsidR="00FE29FC" w:rsidRPr="00FE29FC">
        <w:rPr>
          <w:rFonts w:ascii="Times New Roman" w:eastAsia="Times New Roman" w:hAnsi="Times New Roman" w:cs="Times New Roman"/>
          <w:sz w:val="24"/>
          <w:szCs w:val="24"/>
          <w:lang w:eastAsia="es-ES"/>
        </w:rPr>
        <w:t>alabras clave</w:t>
      </w:r>
    </w:p>
    <w:p w:rsidR="00FE29FC" w:rsidRDefault="00FE29FC" w:rsidP="001B35D5">
      <w:pPr>
        <w:spacing w:before="120" w:after="120"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Pluralismo, Racionalidad, Il</w:t>
      </w:r>
      <w:r w:rsidR="005461D3">
        <w:rPr>
          <w:rFonts w:ascii="Times New Roman" w:eastAsia="Times New Roman" w:hAnsi="Times New Roman" w:cs="Times New Roman"/>
          <w:sz w:val="24"/>
          <w:szCs w:val="24"/>
          <w:lang w:eastAsia="es-ES"/>
        </w:rPr>
        <w:t>ustración, Romanticismo</w:t>
      </w:r>
      <w:r w:rsidR="005670AC">
        <w:rPr>
          <w:rFonts w:ascii="Times New Roman" w:eastAsia="Times New Roman" w:hAnsi="Times New Roman" w:cs="Times New Roman"/>
          <w:sz w:val="24"/>
          <w:szCs w:val="24"/>
          <w:lang w:eastAsia="es-ES"/>
        </w:rPr>
        <w:t>, Liberalismo</w:t>
      </w:r>
      <w:r w:rsidR="005461D3">
        <w:rPr>
          <w:rFonts w:ascii="Times New Roman" w:eastAsia="Times New Roman" w:hAnsi="Times New Roman" w:cs="Times New Roman"/>
          <w:sz w:val="24"/>
          <w:szCs w:val="24"/>
          <w:lang w:eastAsia="es-ES"/>
        </w:rPr>
        <w:t>.</w:t>
      </w:r>
    </w:p>
    <w:p w:rsidR="00FE29FC" w:rsidRDefault="00FE29FC" w:rsidP="00FE29FC">
      <w:pPr>
        <w:spacing w:before="120" w:after="120" w:line="360" w:lineRule="auto"/>
        <w:ind w:firstLine="709"/>
        <w:jc w:val="both"/>
        <w:rPr>
          <w:rFonts w:ascii="Times New Roman" w:hAnsi="Times New Roman" w:cs="Times New Roman"/>
          <w:sz w:val="24"/>
          <w:szCs w:val="24"/>
        </w:rPr>
      </w:pPr>
    </w:p>
    <w:p w:rsidR="00FE29FC" w:rsidRDefault="00FE29FC">
      <w:pPr>
        <w:rPr>
          <w:rFonts w:ascii="Times New Roman" w:hAnsi="Times New Roman" w:cs="Times New Roman"/>
          <w:sz w:val="24"/>
          <w:szCs w:val="24"/>
        </w:rPr>
      </w:pPr>
      <w:r>
        <w:rPr>
          <w:rFonts w:ascii="Times New Roman" w:hAnsi="Times New Roman" w:cs="Times New Roman"/>
          <w:sz w:val="24"/>
          <w:szCs w:val="24"/>
        </w:rPr>
        <w:br w:type="page"/>
      </w:r>
    </w:p>
    <w:p w:rsidR="00675A10" w:rsidRDefault="00675A10" w:rsidP="005670AC">
      <w:pPr>
        <w:spacing w:before="120" w:after="120" w:line="360" w:lineRule="auto"/>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lastRenderedPageBreak/>
        <w:t>Introducción</w:t>
      </w:r>
    </w:p>
    <w:p w:rsidR="00E45126" w:rsidRDefault="00675A10" w:rsidP="00E45126">
      <w:pPr>
        <w:spacing w:before="120" w:after="120" w:line="360" w:lineRule="auto"/>
        <w:ind w:firstLine="709"/>
        <w:jc w:val="both"/>
        <w:rPr>
          <w:rFonts w:ascii="Times New Roman" w:eastAsia="Times New Roman" w:hAnsi="Times New Roman" w:cs="Times New Roman"/>
          <w:sz w:val="24"/>
          <w:szCs w:val="24"/>
          <w:lang w:eastAsia="es-ES"/>
        </w:rPr>
      </w:pPr>
      <w:r w:rsidRPr="00675A10">
        <w:rPr>
          <w:rFonts w:ascii="Times New Roman" w:eastAsia="Times New Roman" w:hAnsi="Times New Roman" w:cs="Times New Roman"/>
          <w:sz w:val="24"/>
          <w:szCs w:val="24"/>
          <w:lang w:eastAsia="es-ES"/>
        </w:rPr>
        <w:t xml:space="preserve">La </w:t>
      </w:r>
      <w:r>
        <w:rPr>
          <w:rFonts w:ascii="Times New Roman" w:eastAsia="Times New Roman" w:hAnsi="Times New Roman" w:cs="Times New Roman"/>
          <w:sz w:val="24"/>
          <w:szCs w:val="24"/>
          <w:lang w:eastAsia="es-ES"/>
        </w:rPr>
        <w:t xml:space="preserve">obra de </w:t>
      </w:r>
      <w:proofErr w:type="spellStart"/>
      <w:r>
        <w:rPr>
          <w:rFonts w:ascii="Times New Roman" w:eastAsia="Times New Roman" w:hAnsi="Times New Roman" w:cs="Times New Roman"/>
          <w:sz w:val="24"/>
          <w:szCs w:val="24"/>
          <w:lang w:eastAsia="es-ES"/>
        </w:rPr>
        <w:t>Isaiah</w:t>
      </w:r>
      <w:proofErr w:type="spellEnd"/>
      <w:r>
        <w:rPr>
          <w:rFonts w:ascii="Times New Roman" w:eastAsia="Times New Roman" w:hAnsi="Times New Roman" w:cs="Times New Roman"/>
          <w:sz w:val="24"/>
          <w:szCs w:val="24"/>
          <w:lang w:eastAsia="es-ES"/>
        </w:rPr>
        <w:t xml:space="preserve"> </w:t>
      </w:r>
      <w:proofErr w:type="spellStart"/>
      <w:r>
        <w:rPr>
          <w:rFonts w:ascii="Times New Roman" w:eastAsia="Times New Roman" w:hAnsi="Times New Roman" w:cs="Times New Roman"/>
          <w:sz w:val="24"/>
          <w:szCs w:val="24"/>
          <w:lang w:eastAsia="es-ES"/>
        </w:rPr>
        <w:t>Berlin</w:t>
      </w:r>
      <w:proofErr w:type="spellEnd"/>
      <w:r w:rsidR="00A370CF">
        <w:rPr>
          <w:rFonts w:ascii="Times New Roman" w:eastAsia="Times New Roman" w:hAnsi="Times New Roman" w:cs="Times New Roman"/>
          <w:sz w:val="24"/>
          <w:szCs w:val="24"/>
          <w:lang w:eastAsia="es-ES"/>
        </w:rPr>
        <w:t xml:space="preserve"> resulta para todo pensado</w:t>
      </w:r>
      <w:r w:rsidR="00704D16">
        <w:rPr>
          <w:rFonts w:ascii="Times New Roman" w:eastAsia="Times New Roman" w:hAnsi="Times New Roman" w:cs="Times New Roman"/>
          <w:sz w:val="24"/>
          <w:szCs w:val="24"/>
          <w:lang w:eastAsia="es-ES"/>
        </w:rPr>
        <w:t xml:space="preserve">r actual especialmente estimulante y </w:t>
      </w:r>
      <w:proofErr w:type="gramStart"/>
      <w:r w:rsidR="00704D16">
        <w:rPr>
          <w:rFonts w:ascii="Times New Roman" w:eastAsia="Times New Roman" w:hAnsi="Times New Roman" w:cs="Times New Roman"/>
          <w:sz w:val="24"/>
          <w:szCs w:val="24"/>
          <w:lang w:eastAsia="es-ES"/>
        </w:rPr>
        <w:t>atractiva</w:t>
      </w:r>
      <w:proofErr w:type="gramEnd"/>
      <w:r w:rsidR="00A370CF">
        <w:rPr>
          <w:rFonts w:ascii="Times New Roman" w:eastAsia="Times New Roman" w:hAnsi="Times New Roman" w:cs="Times New Roman"/>
          <w:sz w:val="24"/>
          <w:szCs w:val="24"/>
          <w:lang w:eastAsia="es-ES"/>
        </w:rPr>
        <w:t>. En primer lugar</w:t>
      </w:r>
      <w:r>
        <w:rPr>
          <w:rFonts w:ascii="Times New Roman" w:eastAsia="Times New Roman" w:hAnsi="Times New Roman" w:cs="Times New Roman"/>
          <w:sz w:val="24"/>
          <w:szCs w:val="24"/>
          <w:lang w:eastAsia="es-ES"/>
        </w:rPr>
        <w:t>, tanto por su extensión como por su variedad,</w:t>
      </w:r>
      <w:r w:rsidRPr="00675A10">
        <w:rPr>
          <w:rFonts w:ascii="Times New Roman" w:eastAsia="Times New Roman" w:hAnsi="Times New Roman" w:cs="Times New Roman"/>
          <w:sz w:val="24"/>
          <w:szCs w:val="24"/>
          <w:lang w:eastAsia="es-ES"/>
        </w:rPr>
        <w:t xml:space="preserve"> </w:t>
      </w:r>
      <w:r w:rsidR="00A370CF">
        <w:rPr>
          <w:rFonts w:ascii="Times New Roman" w:eastAsia="Times New Roman" w:hAnsi="Times New Roman" w:cs="Times New Roman"/>
          <w:sz w:val="24"/>
          <w:szCs w:val="24"/>
          <w:lang w:eastAsia="es-ES"/>
        </w:rPr>
        <w:t xml:space="preserve">los escritos de </w:t>
      </w:r>
      <w:proofErr w:type="spellStart"/>
      <w:r w:rsidR="00A370CF">
        <w:rPr>
          <w:rFonts w:ascii="Times New Roman" w:eastAsia="Times New Roman" w:hAnsi="Times New Roman" w:cs="Times New Roman"/>
          <w:sz w:val="24"/>
          <w:szCs w:val="24"/>
          <w:lang w:eastAsia="es-ES"/>
        </w:rPr>
        <w:t>Berlin</w:t>
      </w:r>
      <w:proofErr w:type="spellEnd"/>
      <w:r w:rsidR="00A370CF">
        <w:rPr>
          <w:rFonts w:ascii="Times New Roman" w:eastAsia="Times New Roman" w:hAnsi="Times New Roman" w:cs="Times New Roman"/>
          <w:sz w:val="24"/>
          <w:szCs w:val="24"/>
          <w:lang w:eastAsia="es-ES"/>
        </w:rPr>
        <w:t xml:space="preserve"> </w:t>
      </w:r>
      <w:r w:rsidRPr="00675A10">
        <w:rPr>
          <w:rFonts w:ascii="Times New Roman" w:eastAsia="Times New Roman" w:hAnsi="Times New Roman" w:cs="Times New Roman"/>
          <w:sz w:val="24"/>
          <w:szCs w:val="24"/>
          <w:lang w:eastAsia="es-ES"/>
        </w:rPr>
        <w:t>puede</w:t>
      </w:r>
      <w:r w:rsidR="00A370CF">
        <w:rPr>
          <w:rFonts w:ascii="Times New Roman" w:eastAsia="Times New Roman" w:hAnsi="Times New Roman" w:cs="Times New Roman"/>
          <w:sz w:val="24"/>
          <w:szCs w:val="24"/>
          <w:lang w:eastAsia="es-ES"/>
        </w:rPr>
        <w:t>n</w:t>
      </w:r>
      <w:r w:rsidRPr="00675A10">
        <w:rPr>
          <w:rFonts w:ascii="Times New Roman" w:eastAsia="Times New Roman" w:hAnsi="Times New Roman" w:cs="Times New Roman"/>
          <w:sz w:val="24"/>
          <w:szCs w:val="24"/>
          <w:lang w:eastAsia="es-ES"/>
        </w:rPr>
        <w:t xml:space="preserve"> dar lugar a </w:t>
      </w:r>
      <w:r>
        <w:rPr>
          <w:rFonts w:ascii="Times New Roman" w:eastAsia="Times New Roman" w:hAnsi="Times New Roman" w:cs="Times New Roman"/>
          <w:sz w:val="24"/>
          <w:szCs w:val="24"/>
          <w:lang w:eastAsia="es-ES"/>
        </w:rPr>
        <w:t xml:space="preserve">multitud de debates en el campo de la filosofía, todos igualmente actuales y relevantes. Desde </w:t>
      </w:r>
      <w:r w:rsidR="00A370CF">
        <w:rPr>
          <w:rFonts w:ascii="Times New Roman" w:eastAsia="Times New Roman" w:hAnsi="Times New Roman" w:cs="Times New Roman"/>
          <w:sz w:val="24"/>
          <w:szCs w:val="24"/>
          <w:lang w:eastAsia="es-ES"/>
        </w:rPr>
        <w:t>l</w:t>
      </w:r>
      <w:r>
        <w:rPr>
          <w:rFonts w:ascii="Times New Roman" w:eastAsia="Times New Roman" w:hAnsi="Times New Roman" w:cs="Times New Roman"/>
          <w:sz w:val="24"/>
          <w:szCs w:val="24"/>
          <w:lang w:eastAsia="es-ES"/>
        </w:rPr>
        <w:t>os más obvios</w:t>
      </w:r>
      <w:r w:rsidR="000E3AEB">
        <w:rPr>
          <w:rFonts w:ascii="Times New Roman" w:eastAsia="Times New Roman" w:hAnsi="Times New Roman" w:cs="Times New Roman"/>
          <w:sz w:val="24"/>
          <w:szCs w:val="24"/>
          <w:lang w:eastAsia="es-ES"/>
        </w:rPr>
        <w:t xml:space="preserve"> y conocidos </w:t>
      </w:r>
      <w:r w:rsidR="00A356E4">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los distintos conceptos de libertad, el significado del pluralismo de valores</w:t>
      </w:r>
      <w:r w:rsidR="000E3AEB">
        <w:rPr>
          <w:rFonts w:ascii="Times New Roman" w:eastAsia="Times New Roman" w:hAnsi="Times New Roman" w:cs="Times New Roman"/>
          <w:sz w:val="24"/>
          <w:szCs w:val="24"/>
          <w:lang w:eastAsia="es-ES"/>
        </w:rPr>
        <w:t>, las implicaciones del marxismo</w:t>
      </w:r>
      <w:r w:rsidR="00A356E4">
        <w:rPr>
          <w:rFonts w:ascii="Times New Roman" w:eastAsia="Times New Roman" w:hAnsi="Times New Roman" w:cs="Times New Roman"/>
          <w:sz w:val="24"/>
          <w:szCs w:val="24"/>
          <w:lang w:eastAsia="es-ES"/>
        </w:rPr>
        <w:t>–</w:t>
      </w:r>
      <w:r w:rsidR="000E3AEB">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a </w:t>
      </w:r>
      <w:r w:rsidR="000E3AEB">
        <w:rPr>
          <w:rFonts w:ascii="Times New Roman" w:eastAsia="Times New Roman" w:hAnsi="Times New Roman" w:cs="Times New Roman"/>
          <w:sz w:val="24"/>
          <w:szCs w:val="24"/>
          <w:lang w:eastAsia="es-ES"/>
        </w:rPr>
        <w:t>otros</w:t>
      </w:r>
      <w:r>
        <w:rPr>
          <w:rFonts w:ascii="Times New Roman" w:eastAsia="Times New Roman" w:hAnsi="Times New Roman" w:cs="Times New Roman"/>
          <w:sz w:val="24"/>
          <w:szCs w:val="24"/>
          <w:lang w:eastAsia="es-ES"/>
        </w:rPr>
        <w:t xml:space="preserve"> quizás menos </w:t>
      </w:r>
      <w:r w:rsidR="000E3AEB">
        <w:rPr>
          <w:rFonts w:ascii="Times New Roman" w:eastAsia="Times New Roman" w:hAnsi="Times New Roman" w:cs="Times New Roman"/>
          <w:sz w:val="24"/>
          <w:szCs w:val="24"/>
          <w:lang w:eastAsia="es-ES"/>
        </w:rPr>
        <w:t>famos</w:t>
      </w:r>
      <w:r>
        <w:rPr>
          <w:rFonts w:ascii="Times New Roman" w:eastAsia="Times New Roman" w:hAnsi="Times New Roman" w:cs="Times New Roman"/>
          <w:sz w:val="24"/>
          <w:szCs w:val="24"/>
          <w:lang w:eastAsia="es-ES"/>
        </w:rPr>
        <w:t xml:space="preserve">os o </w:t>
      </w:r>
      <w:r w:rsidR="001B35D5">
        <w:rPr>
          <w:rFonts w:ascii="Times New Roman" w:eastAsia="Times New Roman" w:hAnsi="Times New Roman" w:cs="Times New Roman"/>
          <w:sz w:val="24"/>
          <w:szCs w:val="24"/>
          <w:lang w:eastAsia="es-ES"/>
        </w:rPr>
        <w:t>menos tratados</w:t>
      </w:r>
      <w:r w:rsidR="00A370CF">
        <w:rPr>
          <w:rFonts w:ascii="Times New Roman" w:eastAsia="Times New Roman" w:hAnsi="Times New Roman" w:cs="Times New Roman"/>
          <w:sz w:val="24"/>
          <w:szCs w:val="24"/>
          <w:lang w:eastAsia="es-ES"/>
        </w:rPr>
        <w:t xml:space="preserve"> por estudiosos y comentaristas</w:t>
      </w:r>
      <w:r>
        <w:rPr>
          <w:rFonts w:ascii="Times New Roman" w:eastAsia="Times New Roman" w:hAnsi="Times New Roman" w:cs="Times New Roman"/>
          <w:sz w:val="24"/>
          <w:szCs w:val="24"/>
          <w:lang w:eastAsia="es-ES"/>
        </w:rPr>
        <w:t>, pero t</w:t>
      </w:r>
      <w:r w:rsidR="00A356E4">
        <w:rPr>
          <w:rFonts w:ascii="Times New Roman" w:eastAsia="Times New Roman" w:hAnsi="Times New Roman" w:cs="Times New Roman"/>
          <w:sz w:val="24"/>
          <w:szCs w:val="24"/>
          <w:lang w:eastAsia="es-ES"/>
        </w:rPr>
        <w:t xml:space="preserve">ambién típicamente </w:t>
      </w:r>
      <w:proofErr w:type="spellStart"/>
      <w:r w:rsidR="00A356E4">
        <w:rPr>
          <w:rFonts w:ascii="Times New Roman" w:eastAsia="Times New Roman" w:hAnsi="Times New Roman" w:cs="Times New Roman"/>
          <w:sz w:val="24"/>
          <w:szCs w:val="24"/>
          <w:lang w:eastAsia="es-ES"/>
        </w:rPr>
        <w:t>berlinianos</w:t>
      </w:r>
      <w:proofErr w:type="spellEnd"/>
      <w:r w:rsidR="00A356E4">
        <w:rPr>
          <w:rFonts w:ascii="Times New Roman" w:eastAsia="Times New Roman" w:hAnsi="Times New Roman" w:cs="Times New Roman"/>
          <w:sz w:val="24"/>
          <w:szCs w:val="24"/>
          <w:lang w:eastAsia="es-ES"/>
        </w:rPr>
        <w:t xml:space="preserve"> –como son </w:t>
      </w:r>
      <w:r w:rsidR="009B5317">
        <w:rPr>
          <w:rFonts w:ascii="Times New Roman" w:eastAsia="Times New Roman" w:hAnsi="Times New Roman" w:cs="Times New Roman"/>
          <w:sz w:val="24"/>
          <w:szCs w:val="24"/>
          <w:lang w:eastAsia="es-ES"/>
        </w:rPr>
        <w:t xml:space="preserve">por ejemplo </w:t>
      </w:r>
      <w:r>
        <w:rPr>
          <w:rFonts w:ascii="Times New Roman" w:eastAsia="Times New Roman" w:hAnsi="Times New Roman" w:cs="Times New Roman"/>
          <w:sz w:val="24"/>
          <w:szCs w:val="24"/>
          <w:lang w:eastAsia="es-ES"/>
        </w:rPr>
        <w:t>l</w:t>
      </w:r>
      <w:r w:rsidR="006A45A3">
        <w:rPr>
          <w:rFonts w:ascii="Times New Roman" w:eastAsia="Times New Roman" w:hAnsi="Times New Roman" w:cs="Times New Roman"/>
          <w:sz w:val="24"/>
          <w:szCs w:val="24"/>
          <w:lang w:eastAsia="es-ES"/>
        </w:rPr>
        <w:t>os orígenes d</w:t>
      </w:r>
      <w:r>
        <w:rPr>
          <w:rFonts w:ascii="Times New Roman" w:eastAsia="Times New Roman" w:hAnsi="Times New Roman" w:cs="Times New Roman"/>
          <w:sz w:val="24"/>
          <w:szCs w:val="24"/>
          <w:lang w:eastAsia="es-ES"/>
        </w:rPr>
        <w:t xml:space="preserve">el nacionalismo, </w:t>
      </w:r>
      <w:r w:rsidR="000E3AEB">
        <w:rPr>
          <w:rFonts w:ascii="Times New Roman" w:eastAsia="Times New Roman" w:hAnsi="Times New Roman" w:cs="Times New Roman"/>
          <w:sz w:val="24"/>
          <w:szCs w:val="24"/>
          <w:lang w:eastAsia="es-ES"/>
        </w:rPr>
        <w:t xml:space="preserve">las </w:t>
      </w:r>
      <w:r w:rsidR="00505A14">
        <w:rPr>
          <w:rFonts w:ascii="Times New Roman" w:eastAsia="Times New Roman" w:hAnsi="Times New Roman" w:cs="Times New Roman"/>
          <w:sz w:val="24"/>
          <w:szCs w:val="24"/>
          <w:lang w:eastAsia="es-ES"/>
        </w:rPr>
        <w:t>funciones de la Filosofía</w:t>
      </w:r>
      <w:r w:rsidR="000E3AEB">
        <w:rPr>
          <w:rFonts w:ascii="Times New Roman" w:eastAsia="Times New Roman" w:hAnsi="Times New Roman" w:cs="Times New Roman"/>
          <w:sz w:val="24"/>
          <w:szCs w:val="24"/>
          <w:lang w:eastAsia="es-ES"/>
        </w:rPr>
        <w:t>, o el problema referente a la creación del estado de Israel</w:t>
      </w:r>
      <w:r w:rsidR="00A356E4">
        <w:rPr>
          <w:rFonts w:ascii="Times New Roman" w:eastAsia="Times New Roman" w:hAnsi="Times New Roman" w:cs="Times New Roman"/>
          <w:sz w:val="24"/>
          <w:szCs w:val="24"/>
          <w:lang w:eastAsia="es-ES"/>
        </w:rPr>
        <w:t>–,</w:t>
      </w:r>
      <w:r w:rsidR="000E3AEB">
        <w:rPr>
          <w:rFonts w:ascii="Times New Roman" w:eastAsia="Times New Roman" w:hAnsi="Times New Roman" w:cs="Times New Roman"/>
          <w:sz w:val="24"/>
          <w:szCs w:val="24"/>
          <w:lang w:eastAsia="es-ES"/>
        </w:rPr>
        <w:t xml:space="preserve"> </w:t>
      </w:r>
      <w:r w:rsidR="00A356E4">
        <w:rPr>
          <w:rFonts w:ascii="Times New Roman" w:eastAsia="Times New Roman" w:hAnsi="Times New Roman" w:cs="Times New Roman"/>
          <w:sz w:val="24"/>
          <w:szCs w:val="24"/>
          <w:lang w:eastAsia="es-ES"/>
        </w:rPr>
        <w:t>t</w:t>
      </w:r>
      <w:r w:rsidR="00A370CF">
        <w:rPr>
          <w:rFonts w:ascii="Times New Roman" w:eastAsia="Times New Roman" w:hAnsi="Times New Roman" w:cs="Times New Roman"/>
          <w:sz w:val="24"/>
          <w:szCs w:val="24"/>
          <w:lang w:eastAsia="es-ES"/>
        </w:rPr>
        <w:t>odos ellos abarcan</w:t>
      </w:r>
      <w:r w:rsidR="0080295A">
        <w:rPr>
          <w:rFonts w:ascii="Times New Roman" w:eastAsia="Times New Roman" w:hAnsi="Times New Roman" w:cs="Times New Roman"/>
          <w:sz w:val="24"/>
          <w:szCs w:val="24"/>
          <w:lang w:eastAsia="es-ES"/>
        </w:rPr>
        <w:t>,</w:t>
      </w:r>
      <w:r w:rsidR="00A370CF">
        <w:rPr>
          <w:rFonts w:ascii="Times New Roman" w:eastAsia="Times New Roman" w:hAnsi="Times New Roman" w:cs="Times New Roman"/>
          <w:sz w:val="24"/>
          <w:szCs w:val="24"/>
          <w:lang w:eastAsia="es-ES"/>
        </w:rPr>
        <w:t xml:space="preserve"> </w:t>
      </w:r>
      <w:r w:rsidR="009B5317">
        <w:rPr>
          <w:rFonts w:ascii="Times New Roman" w:eastAsia="Times New Roman" w:hAnsi="Times New Roman" w:cs="Times New Roman"/>
          <w:sz w:val="24"/>
          <w:szCs w:val="24"/>
          <w:lang w:eastAsia="es-ES"/>
        </w:rPr>
        <w:t>como podemos comprobar</w:t>
      </w:r>
      <w:r w:rsidR="0080295A">
        <w:rPr>
          <w:rFonts w:ascii="Times New Roman" w:eastAsia="Times New Roman" w:hAnsi="Times New Roman" w:cs="Times New Roman"/>
          <w:sz w:val="24"/>
          <w:szCs w:val="24"/>
          <w:lang w:eastAsia="es-ES"/>
        </w:rPr>
        <w:t>,</w:t>
      </w:r>
      <w:r w:rsidR="00A370CF">
        <w:rPr>
          <w:rFonts w:ascii="Times New Roman" w:eastAsia="Times New Roman" w:hAnsi="Times New Roman" w:cs="Times New Roman"/>
          <w:sz w:val="24"/>
          <w:szCs w:val="24"/>
          <w:lang w:eastAsia="es-ES"/>
        </w:rPr>
        <w:t xml:space="preserve"> ámbitos filosóficos importantes y </w:t>
      </w:r>
      <w:r w:rsidR="006A45A3">
        <w:rPr>
          <w:rFonts w:ascii="Times New Roman" w:eastAsia="Times New Roman" w:hAnsi="Times New Roman" w:cs="Times New Roman"/>
          <w:sz w:val="24"/>
          <w:szCs w:val="24"/>
          <w:lang w:eastAsia="es-ES"/>
        </w:rPr>
        <w:t xml:space="preserve">hoy </w:t>
      </w:r>
      <w:r w:rsidR="00A370CF">
        <w:rPr>
          <w:rFonts w:ascii="Times New Roman" w:eastAsia="Times New Roman" w:hAnsi="Times New Roman" w:cs="Times New Roman"/>
          <w:sz w:val="24"/>
          <w:szCs w:val="24"/>
          <w:lang w:eastAsia="es-ES"/>
        </w:rPr>
        <w:t xml:space="preserve">vigentes. </w:t>
      </w:r>
      <w:r w:rsidR="000E3AEB">
        <w:rPr>
          <w:rFonts w:ascii="Times New Roman" w:eastAsia="Times New Roman" w:hAnsi="Times New Roman" w:cs="Times New Roman"/>
          <w:sz w:val="24"/>
          <w:szCs w:val="24"/>
          <w:lang w:eastAsia="es-ES"/>
        </w:rPr>
        <w:t>Como prueba de la fecundidad del pensamiento de</w:t>
      </w:r>
      <w:r w:rsidR="00A370CF">
        <w:rPr>
          <w:rFonts w:ascii="Times New Roman" w:eastAsia="Times New Roman" w:hAnsi="Times New Roman" w:cs="Times New Roman"/>
          <w:sz w:val="24"/>
          <w:szCs w:val="24"/>
          <w:lang w:eastAsia="es-ES"/>
        </w:rPr>
        <w:t>l</w:t>
      </w:r>
      <w:r w:rsidR="000E3AEB">
        <w:rPr>
          <w:rFonts w:ascii="Times New Roman" w:eastAsia="Times New Roman" w:hAnsi="Times New Roman" w:cs="Times New Roman"/>
          <w:sz w:val="24"/>
          <w:szCs w:val="24"/>
          <w:lang w:eastAsia="es-ES"/>
        </w:rPr>
        <w:t xml:space="preserve"> autor, no es extraño</w:t>
      </w:r>
      <w:r w:rsidR="00A370CF">
        <w:rPr>
          <w:rFonts w:ascii="Times New Roman" w:eastAsia="Times New Roman" w:hAnsi="Times New Roman" w:cs="Times New Roman"/>
          <w:sz w:val="24"/>
          <w:szCs w:val="24"/>
          <w:lang w:eastAsia="es-ES"/>
        </w:rPr>
        <w:t xml:space="preserve"> </w:t>
      </w:r>
      <w:r w:rsidR="009B5317">
        <w:rPr>
          <w:rFonts w:ascii="Times New Roman" w:eastAsia="Times New Roman" w:hAnsi="Times New Roman" w:cs="Times New Roman"/>
          <w:sz w:val="24"/>
          <w:szCs w:val="24"/>
          <w:lang w:eastAsia="es-ES"/>
        </w:rPr>
        <w:t>además</w:t>
      </w:r>
      <w:r w:rsidR="000E3AEB">
        <w:rPr>
          <w:rFonts w:ascii="Times New Roman" w:eastAsia="Times New Roman" w:hAnsi="Times New Roman" w:cs="Times New Roman"/>
          <w:sz w:val="24"/>
          <w:szCs w:val="24"/>
          <w:lang w:eastAsia="es-ES"/>
        </w:rPr>
        <w:t xml:space="preserve"> que con el paso de los años temas por él tratados hayan </w:t>
      </w:r>
      <w:r w:rsidR="00A370CF">
        <w:rPr>
          <w:rFonts w:ascii="Times New Roman" w:eastAsia="Times New Roman" w:hAnsi="Times New Roman" w:cs="Times New Roman"/>
          <w:sz w:val="24"/>
          <w:szCs w:val="24"/>
          <w:lang w:eastAsia="es-ES"/>
        </w:rPr>
        <w:t xml:space="preserve">dejado de pasar desapercibidos para </w:t>
      </w:r>
      <w:r w:rsidR="000E3AEB">
        <w:rPr>
          <w:rFonts w:ascii="Times New Roman" w:eastAsia="Times New Roman" w:hAnsi="Times New Roman" w:cs="Times New Roman"/>
          <w:sz w:val="24"/>
          <w:szCs w:val="24"/>
          <w:lang w:eastAsia="es-ES"/>
        </w:rPr>
        <w:t>reclama</w:t>
      </w:r>
      <w:r w:rsidR="00A370CF">
        <w:rPr>
          <w:rFonts w:ascii="Times New Roman" w:eastAsia="Times New Roman" w:hAnsi="Times New Roman" w:cs="Times New Roman"/>
          <w:sz w:val="24"/>
          <w:szCs w:val="24"/>
          <w:lang w:eastAsia="es-ES"/>
        </w:rPr>
        <w:t>r</w:t>
      </w:r>
      <w:r w:rsidR="00E45126">
        <w:rPr>
          <w:rFonts w:ascii="Times New Roman" w:eastAsia="Times New Roman" w:hAnsi="Times New Roman" w:cs="Times New Roman"/>
          <w:sz w:val="24"/>
          <w:szCs w:val="24"/>
          <w:lang w:eastAsia="es-ES"/>
        </w:rPr>
        <w:t xml:space="preserve"> paulatinamente un</w:t>
      </w:r>
      <w:r w:rsidR="000E3AEB">
        <w:rPr>
          <w:rFonts w:ascii="Times New Roman" w:eastAsia="Times New Roman" w:hAnsi="Times New Roman" w:cs="Times New Roman"/>
          <w:sz w:val="24"/>
          <w:szCs w:val="24"/>
          <w:lang w:eastAsia="es-ES"/>
        </w:rPr>
        <w:t xml:space="preserve"> </w:t>
      </w:r>
      <w:r w:rsidR="00A370CF">
        <w:rPr>
          <w:rFonts w:ascii="Times New Roman" w:eastAsia="Times New Roman" w:hAnsi="Times New Roman" w:cs="Times New Roman"/>
          <w:sz w:val="24"/>
          <w:szCs w:val="24"/>
          <w:lang w:eastAsia="es-ES"/>
        </w:rPr>
        <w:t>cr</w:t>
      </w:r>
      <w:r w:rsidR="00E45126">
        <w:rPr>
          <w:rFonts w:ascii="Times New Roman" w:eastAsia="Times New Roman" w:hAnsi="Times New Roman" w:cs="Times New Roman"/>
          <w:sz w:val="24"/>
          <w:szCs w:val="24"/>
          <w:lang w:eastAsia="es-ES"/>
        </w:rPr>
        <w:t xml:space="preserve">eciente interés </w:t>
      </w:r>
      <w:r w:rsidR="006A45A3">
        <w:rPr>
          <w:rFonts w:ascii="Times New Roman" w:eastAsia="Times New Roman" w:hAnsi="Times New Roman" w:cs="Times New Roman"/>
          <w:sz w:val="24"/>
          <w:szCs w:val="24"/>
          <w:lang w:eastAsia="es-ES"/>
        </w:rPr>
        <w:t xml:space="preserve">por parte de </w:t>
      </w:r>
      <w:r w:rsidR="00E45126">
        <w:rPr>
          <w:rFonts w:ascii="Times New Roman" w:eastAsia="Times New Roman" w:hAnsi="Times New Roman" w:cs="Times New Roman"/>
          <w:sz w:val="24"/>
          <w:szCs w:val="24"/>
          <w:lang w:eastAsia="es-ES"/>
        </w:rPr>
        <w:t>críticos y pensadores</w:t>
      </w:r>
      <w:r w:rsidR="009B5317">
        <w:rPr>
          <w:rStyle w:val="Refdenotaalpie"/>
          <w:rFonts w:ascii="Times New Roman" w:eastAsia="Times New Roman" w:hAnsi="Times New Roman" w:cs="Times New Roman"/>
          <w:sz w:val="24"/>
          <w:szCs w:val="24"/>
          <w:lang w:eastAsia="es-ES"/>
        </w:rPr>
        <w:footnoteReference w:id="1"/>
      </w:r>
      <w:r w:rsidR="00A370CF">
        <w:rPr>
          <w:rFonts w:ascii="Times New Roman" w:eastAsia="Times New Roman" w:hAnsi="Times New Roman" w:cs="Times New Roman"/>
          <w:sz w:val="24"/>
          <w:szCs w:val="24"/>
          <w:lang w:eastAsia="es-ES"/>
        </w:rPr>
        <w:t xml:space="preserve">. En segundo lugar, la difícil clasificación del propio </w:t>
      </w:r>
      <w:proofErr w:type="spellStart"/>
      <w:r w:rsidR="00A370CF">
        <w:rPr>
          <w:rFonts w:ascii="Times New Roman" w:eastAsia="Times New Roman" w:hAnsi="Times New Roman" w:cs="Times New Roman"/>
          <w:sz w:val="24"/>
          <w:szCs w:val="24"/>
          <w:lang w:eastAsia="es-ES"/>
        </w:rPr>
        <w:t>Isaiah</w:t>
      </w:r>
      <w:proofErr w:type="spellEnd"/>
      <w:r w:rsidR="00A370CF">
        <w:rPr>
          <w:rFonts w:ascii="Times New Roman" w:eastAsia="Times New Roman" w:hAnsi="Times New Roman" w:cs="Times New Roman"/>
          <w:sz w:val="24"/>
          <w:szCs w:val="24"/>
          <w:lang w:eastAsia="es-ES"/>
        </w:rPr>
        <w:t xml:space="preserve"> </w:t>
      </w:r>
      <w:proofErr w:type="spellStart"/>
      <w:r w:rsidR="00A370CF">
        <w:rPr>
          <w:rFonts w:ascii="Times New Roman" w:eastAsia="Times New Roman" w:hAnsi="Times New Roman" w:cs="Times New Roman"/>
          <w:sz w:val="24"/>
          <w:szCs w:val="24"/>
          <w:lang w:eastAsia="es-ES"/>
        </w:rPr>
        <w:t>Berlin</w:t>
      </w:r>
      <w:proofErr w:type="spellEnd"/>
      <w:r w:rsidR="00A370CF">
        <w:rPr>
          <w:rFonts w:ascii="Times New Roman" w:eastAsia="Times New Roman" w:hAnsi="Times New Roman" w:cs="Times New Roman"/>
          <w:sz w:val="24"/>
          <w:szCs w:val="24"/>
          <w:lang w:eastAsia="es-ES"/>
        </w:rPr>
        <w:t xml:space="preserve"> (filósofo, pensador, historiador de las ideas…), convierte en lugar común el hecho de que sus argumentos y exposiciones </w:t>
      </w:r>
      <w:r w:rsidR="009B5317">
        <w:rPr>
          <w:rFonts w:ascii="Times New Roman" w:eastAsia="Times New Roman" w:hAnsi="Times New Roman" w:cs="Times New Roman"/>
          <w:sz w:val="24"/>
          <w:szCs w:val="24"/>
          <w:lang w:eastAsia="es-ES"/>
        </w:rPr>
        <w:t xml:space="preserve">contribuyan </w:t>
      </w:r>
      <w:r w:rsidR="00A370CF">
        <w:rPr>
          <w:rFonts w:ascii="Times New Roman" w:eastAsia="Times New Roman" w:hAnsi="Times New Roman" w:cs="Times New Roman"/>
          <w:sz w:val="24"/>
          <w:szCs w:val="24"/>
          <w:lang w:eastAsia="es-ES"/>
        </w:rPr>
        <w:t>a generar</w:t>
      </w:r>
      <w:r w:rsidR="00E45126">
        <w:rPr>
          <w:rFonts w:ascii="Times New Roman" w:eastAsia="Times New Roman" w:hAnsi="Times New Roman" w:cs="Times New Roman"/>
          <w:sz w:val="24"/>
          <w:szCs w:val="24"/>
          <w:lang w:eastAsia="es-ES"/>
        </w:rPr>
        <w:t xml:space="preserve"> renovados y encendidos debates en campos en los que</w:t>
      </w:r>
      <w:r w:rsidR="001B35D5">
        <w:rPr>
          <w:rFonts w:ascii="Times New Roman" w:eastAsia="Times New Roman" w:hAnsi="Times New Roman" w:cs="Times New Roman"/>
          <w:sz w:val="24"/>
          <w:szCs w:val="24"/>
          <w:lang w:eastAsia="es-ES"/>
        </w:rPr>
        <w:t>, como él mismo reconoce,</w:t>
      </w:r>
      <w:r w:rsidR="00E45126">
        <w:rPr>
          <w:rFonts w:ascii="Times New Roman" w:eastAsia="Times New Roman" w:hAnsi="Times New Roman" w:cs="Times New Roman"/>
          <w:sz w:val="24"/>
          <w:szCs w:val="24"/>
          <w:lang w:eastAsia="es-ES"/>
        </w:rPr>
        <w:t xml:space="preserve"> no es </w:t>
      </w:r>
      <w:r w:rsidR="006A45A3">
        <w:rPr>
          <w:rFonts w:ascii="Times New Roman" w:eastAsia="Times New Roman" w:hAnsi="Times New Roman" w:cs="Times New Roman"/>
          <w:sz w:val="24"/>
          <w:szCs w:val="24"/>
          <w:lang w:eastAsia="es-ES"/>
        </w:rPr>
        <w:t xml:space="preserve">precisamente </w:t>
      </w:r>
      <w:r w:rsidR="00E45126">
        <w:rPr>
          <w:rFonts w:ascii="Times New Roman" w:eastAsia="Times New Roman" w:hAnsi="Times New Roman" w:cs="Times New Roman"/>
          <w:sz w:val="24"/>
          <w:szCs w:val="24"/>
          <w:lang w:eastAsia="es-ES"/>
        </w:rPr>
        <w:t>un especialista</w:t>
      </w:r>
      <w:r w:rsidR="009B5317">
        <w:rPr>
          <w:rStyle w:val="Refdenotaalpie"/>
          <w:rFonts w:ascii="Times New Roman" w:eastAsia="Times New Roman" w:hAnsi="Times New Roman" w:cs="Times New Roman"/>
          <w:sz w:val="24"/>
          <w:szCs w:val="24"/>
          <w:lang w:eastAsia="es-ES"/>
        </w:rPr>
        <w:footnoteReference w:id="2"/>
      </w:r>
      <w:r w:rsidR="00E45126">
        <w:rPr>
          <w:rFonts w:ascii="Times New Roman" w:eastAsia="Times New Roman" w:hAnsi="Times New Roman" w:cs="Times New Roman"/>
          <w:sz w:val="24"/>
          <w:szCs w:val="24"/>
          <w:lang w:eastAsia="es-ES"/>
        </w:rPr>
        <w:t xml:space="preserve">. </w:t>
      </w:r>
    </w:p>
    <w:p w:rsidR="00675A10" w:rsidRDefault="000E3AEB" w:rsidP="00E45126">
      <w:pPr>
        <w:spacing w:before="120" w:after="120" w:line="360" w:lineRule="auto"/>
        <w:ind w:firstLine="709"/>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La pre</w:t>
      </w:r>
      <w:r w:rsidR="006A45A3">
        <w:rPr>
          <w:rFonts w:ascii="Times New Roman" w:eastAsia="Times New Roman" w:hAnsi="Times New Roman" w:cs="Times New Roman"/>
          <w:sz w:val="24"/>
          <w:szCs w:val="24"/>
          <w:lang w:eastAsia="es-ES"/>
        </w:rPr>
        <w:t>sente comunicación se propone centrarse</w:t>
      </w:r>
      <w:r w:rsidR="00E45126">
        <w:rPr>
          <w:rFonts w:ascii="Times New Roman" w:eastAsia="Times New Roman" w:hAnsi="Times New Roman" w:cs="Times New Roman"/>
          <w:sz w:val="24"/>
          <w:szCs w:val="24"/>
          <w:lang w:eastAsia="es-ES"/>
        </w:rPr>
        <w:t xml:space="preserve"> </w:t>
      </w:r>
      <w:r w:rsidR="006A45A3">
        <w:rPr>
          <w:rFonts w:ascii="Times New Roman" w:eastAsia="Times New Roman" w:hAnsi="Times New Roman" w:cs="Times New Roman"/>
          <w:sz w:val="24"/>
          <w:szCs w:val="24"/>
          <w:lang w:eastAsia="es-ES"/>
        </w:rPr>
        <w:t xml:space="preserve">en </w:t>
      </w:r>
      <w:r w:rsidR="00E45126">
        <w:rPr>
          <w:rFonts w:ascii="Times New Roman" w:eastAsia="Times New Roman" w:hAnsi="Times New Roman" w:cs="Times New Roman"/>
          <w:sz w:val="24"/>
          <w:szCs w:val="24"/>
          <w:lang w:eastAsia="es-ES"/>
        </w:rPr>
        <w:t xml:space="preserve">un </w:t>
      </w:r>
      <w:r w:rsidR="006A45A3">
        <w:rPr>
          <w:rFonts w:ascii="Times New Roman" w:eastAsia="Times New Roman" w:hAnsi="Times New Roman" w:cs="Times New Roman"/>
          <w:sz w:val="24"/>
          <w:szCs w:val="24"/>
          <w:lang w:eastAsia="es-ES"/>
        </w:rPr>
        <w:t xml:space="preserve">ámbito de los escritos de </w:t>
      </w:r>
      <w:proofErr w:type="spellStart"/>
      <w:r w:rsidR="009B5317">
        <w:rPr>
          <w:rFonts w:ascii="Times New Roman" w:eastAsia="Times New Roman" w:hAnsi="Times New Roman" w:cs="Times New Roman"/>
          <w:sz w:val="24"/>
          <w:szCs w:val="24"/>
          <w:lang w:eastAsia="es-ES"/>
        </w:rPr>
        <w:t>Isaiah</w:t>
      </w:r>
      <w:proofErr w:type="spellEnd"/>
      <w:r w:rsidR="009B5317">
        <w:rPr>
          <w:rFonts w:ascii="Times New Roman" w:eastAsia="Times New Roman" w:hAnsi="Times New Roman" w:cs="Times New Roman"/>
          <w:sz w:val="24"/>
          <w:szCs w:val="24"/>
          <w:lang w:eastAsia="es-ES"/>
        </w:rPr>
        <w:t xml:space="preserve"> </w:t>
      </w:r>
      <w:proofErr w:type="spellStart"/>
      <w:r w:rsidR="006A45A3">
        <w:rPr>
          <w:rFonts w:ascii="Times New Roman" w:eastAsia="Times New Roman" w:hAnsi="Times New Roman" w:cs="Times New Roman"/>
          <w:sz w:val="24"/>
          <w:szCs w:val="24"/>
          <w:lang w:eastAsia="es-ES"/>
        </w:rPr>
        <w:t>Berl</w:t>
      </w:r>
      <w:r w:rsidR="001B35D5">
        <w:rPr>
          <w:rFonts w:ascii="Times New Roman" w:eastAsia="Times New Roman" w:hAnsi="Times New Roman" w:cs="Times New Roman"/>
          <w:sz w:val="24"/>
          <w:szCs w:val="24"/>
          <w:lang w:eastAsia="es-ES"/>
        </w:rPr>
        <w:t>i</w:t>
      </w:r>
      <w:r w:rsidR="006A45A3">
        <w:rPr>
          <w:rFonts w:ascii="Times New Roman" w:eastAsia="Times New Roman" w:hAnsi="Times New Roman" w:cs="Times New Roman"/>
          <w:sz w:val="24"/>
          <w:szCs w:val="24"/>
          <w:lang w:eastAsia="es-ES"/>
        </w:rPr>
        <w:t>n</w:t>
      </w:r>
      <w:proofErr w:type="spellEnd"/>
      <w:r w:rsidR="006A45A3">
        <w:rPr>
          <w:rFonts w:ascii="Times New Roman" w:eastAsia="Times New Roman" w:hAnsi="Times New Roman" w:cs="Times New Roman"/>
          <w:sz w:val="24"/>
          <w:szCs w:val="24"/>
          <w:lang w:eastAsia="es-ES"/>
        </w:rPr>
        <w:t xml:space="preserve"> que, justamente,</w:t>
      </w:r>
      <w:r w:rsidR="00E45126">
        <w:rPr>
          <w:rFonts w:ascii="Times New Roman" w:eastAsia="Times New Roman" w:hAnsi="Times New Roman" w:cs="Times New Roman"/>
          <w:sz w:val="24"/>
          <w:szCs w:val="24"/>
          <w:lang w:eastAsia="es-ES"/>
        </w:rPr>
        <w:t xml:space="preserve"> </w:t>
      </w:r>
      <w:r w:rsidR="006A45A3">
        <w:rPr>
          <w:rFonts w:ascii="Times New Roman" w:eastAsia="Times New Roman" w:hAnsi="Times New Roman" w:cs="Times New Roman"/>
          <w:sz w:val="24"/>
          <w:szCs w:val="24"/>
          <w:lang w:eastAsia="es-ES"/>
        </w:rPr>
        <w:t>responde a las dos características mencionadas. C</w:t>
      </w:r>
      <w:r w:rsidR="00E45126">
        <w:rPr>
          <w:rFonts w:ascii="Times New Roman" w:eastAsia="Times New Roman" w:hAnsi="Times New Roman" w:cs="Times New Roman"/>
          <w:sz w:val="24"/>
          <w:szCs w:val="24"/>
          <w:lang w:eastAsia="es-ES"/>
        </w:rPr>
        <w:t>on el paso de los años</w:t>
      </w:r>
      <w:r w:rsidR="006A45A3">
        <w:rPr>
          <w:rFonts w:ascii="Times New Roman" w:eastAsia="Times New Roman" w:hAnsi="Times New Roman" w:cs="Times New Roman"/>
          <w:sz w:val="24"/>
          <w:szCs w:val="24"/>
          <w:lang w:eastAsia="es-ES"/>
        </w:rPr>
        <w:t xml:space="preserve"> se</w:t>
      </w:r>
      <w:r w:rsidR="00E45126">
        <w:rPr>
          <w:rFonts w:ascii="Times New Roman" w:eastAsia="Times New Roman" w:hAnsi="Times New Roman" w:cs="Times New Roman"/>
          <w:sz w:val="24"/>
          <w:szCs w:val="24"/>
          <w:lang w:eastAsia="es-ES"/>
        </w:rPr>
        <w:t xml:space="preserve"> ha ido despertando </w:t>
      </w:r>
      <w:r w:rsidR="006A45A3">
        <w:rPr>
          <w:rFonts w:ascii="Times New Roman" w:eastAsia="Times New Roman" w:hAnsi="Times New Roman" w:cs="Times New Roman"/>
          <w:sz w:val="24"/>
          <w:szCs w:val="24"/>
          <w:lang w:eastAsia="es-ES"/>
        </w:rPr>
        <w:t xml:space="preserve">una </w:t>
      </w:r>
      <w:r w:rsidR="00E45126">
        <w:rPr>
          <w:rFonts w:ascii="Times New Roman" w:eastAsia="Times New Roman" w:hAnsi="Times New Roman" w:cs="Times New Roman"/>
          <w:sz w:val="24"/>
          <w:szCs w:val="24"/>
          <w:lang w:eastAsia="es-ES"/>
        </w:rPr>
        <w:t xml:space="preserve">creciente atención, no sólo referida específicamente a </w:t>
      </w:r>
      <w:r w:rsidR="006A45A3">
        <w:rPr>
          <w:rFonts w:ascii="Times New Roman" w:eastAsia="Times New Roman" w:hAnsi="Times New Roman" w:cs="Times New Roman"/>
          <w:sz w:val="24"/>
          <w:szCs w:val="24"/>
          <w:lang w:eastAsia="es-ES"/>
        </w:rPr>
        <w:t>sus ensayos concretos</w:t>
      </w:r>
      <w:r w:rsidR="00E45126">
        <w:rPr>
          <w:rFonts w:ascii="Times New Roman" w:eastAsia="Times New Roman" w:hAnsi="Times New Roman" w:cs="Times New Roman"/>
          <w:sz w:val="24"/>
          <w:szCs w:val="24"/>
          <w:lang w:eastAsia="es-ES"/>
        </w:rPr>
        <w:t xml:space="preserve">, sino </w:t>
      </w:r>
      <w:r w:rsidR="006A45A3">
        <w:rPr>
          <w:rFonts w:ascii="Times New Roman" w:eastAsia="Times New Roman" w:hAnsi="Times New Roman" w:cs="Times New Roman"/>
          <w:sz w:val="24"/>
          <w:szCs w:val="24"/>
          <w:lang w:eastAsia="es-ES"/>
        </w:rPr>
        <w:t>en torno a</w:t>
      </w:r>
      <w:r w:rsidR="00E45126">
        <w:rPr>
          <w:rFonts w:ascii="Times New Roman" w:eastAsia="Times New Roman" w:hAnsi="Times New Roman" w:cs="Times New Roman"/>
          <w:sz w:val="24"/>
          <w:szCs w:val="24"/>
          <w:lang w:eastAsia="es-ES"/>
        </w:rPr>
        <w:t xml:space="preserve"> </w:t>
      </w:r>
      <w:r w:rsidR="006A45A3">
        <w:rPr>
          <w:rFonts w:ascii="Times New Roman" w:eastAsia="Times New Roman" w:hAnsi="Times New Roman" w:cs="Times New Roman"/>
          <w:sz w:val="24"/>
          <w:szCs w:val="24"/>
          <w:lang w:eastAsia="es-ES"/>
        </w:rPr>
        <w:t>la</w:t>
      </w:r>
      <w:r w:rsidR="00E45126">
        <w:rPr>
          <w:rFonts w:ascii="Times New Roman" w:eastAsia="Times New Roman" w:hAnsi="Times New Roman" w:cs="Times New Roman"/>
          <w:sz w:val="24"/>
          <w:szCs w:val="24"/>
          <w:lang w:eastAsia="es-ES"/>
        </w:rPr>
        <w:t>s implicaciones generales</w:t>
      </w:r>
      <w:r w:rsidR="006A45A3">
        <w:rPr>
          <w:rFonts w:ascii="Times New Roman" w:eastAsia="Times New Roman" w:hAnsi="Times New Roman" w:cs="Times New Roman"/>
          <w:sz w:val="24"/>
          <w:szCs w:val="24"/>
          <w:lang w:eastAsia="es-ES"/>
        </w:rPr>
        <w:t xml:space="preserve"> que provocan sus ideas</w:t>
      </w:r>
      <w:r w:rsidR="001B35D5">
        <w:rPr>
          <w:rFonts w:ascii="Times New Roman" w:eastAsia="Times New Roman" w:hAnsi="Times New Roman" w:cs="Times New Roman"/>
          <w:sz w:val="24"/>
          <w:szCs w:val="24"/>
          <w:lang w:eastAsia="es-ES"/>
        </w:rPr>
        <w:t xml:space="preserve"> sobre este tema</w:t>
      </w:r>
      <w:r w:rsidR="00E45126">
        <w:rPr>
          <w:rFonts w:ascii="Times New Roman" w:eastAsia="Times New Roman" w:hAnsi="Times New Roman" w:cs="Times New Roman"/>
          <w:sz w:val="24"/>
          <w:szCs w:val="24"/>
          <w:lang w:eastAsia="es-ES"/>
        </w:rPr>
        <w:t xml:space="preserve">. </w:t>
      </w:r>
      <w:r w:rsidR="00704D16">
        <w:rPr>
          <w:rFonts w:ascii="Times New Roman" w:eastAsia="Times New Roman" w:hAnsi="Times New Roman" w:cs="Times New Roman"/>
          <w:sz w:val="24"/>
          <w:szCs w:val="24"/>
          <w:lang w:eastAsia="es-ES"/>
        </w:rPr>
        <w:t>Me refiero a</w:t>
      </w:r>
      <w:r w:rsidR="00E45126">
        <w:rPr>
          <w:rFonts w:ascii="Times New Roman" w:eastAsia="Times New Roman" w:hAnsi="Times New Roman" w:cs="Times New Roman"/>
          <w:sz w:val="24"/>
          <w:szCs w:val="24"/>
          <w:lang w:eastAsia="es-ES"/>
        </w:rPr>
        <w:t xml:space="preserve"> la lectura </w:t>
      </w:r>
      <w:proofErr w:type="spellStart"/>
      <w:r w:rsidR="009B5317">
        <w:rPr>
          <w:rFonts w:ascii="Times New Roman" w:eastAsia="Times New Roman" w:hAnsi="Times New Roman" w:cs="Times New Roman"/>
          <w:sz w:val="24"/>
          <w:szCs w:val="24"/>
          <w:lang w:eastAsia="es-ES"/>
        </w:rPr>
        <w:t>b</w:t>
      </w:r>
      <w:r w:rsidR="00E45126">
        <w:rPr>
          <w:rFonts w:ascii="Times New Roman" w:eastAsia="Times New Roman" w:hAnsi="Times New Roman" w:cs="Times New Roman"/>
          <w:sz w:val="24"/>
          <w:szCs w:val="24"/>
          <w:lang w:eastAsia="es-ES"/>
        </w:rPr>
        <w:t>erlin</w:t>
      </w:r>
      <w:r w:rsidR="009B5317">
        <w:rPr>
          <w:rFonts w:ascii="Times New Roman" w:eastAsia="Times New Roman" w:hAnsi="Times New Roman" w:cs="Times New Roman"/>
          <w:sz w:val="24"/>
          <w:szCs w:val="24"/>
          <w:lang w:eastAsia="es-ES"/>
        </w:rPr>
        <w:t>iana</w:t>
      </w:r>
      <w:proofErr w:type="spellEnd"/>
      <w:r w:rsidR="009B5317">
        <w:rPr>
          <w:rFonts w:ascii="Times New Roman" w:eastAsia="Times New Roman" w:hAnsi="Times New Roman" w:cs="Times New Roman"/>
          <w:sz w:val="24"/>
          <w:szCs w:val="24"/>
          <w:lang w:eastAsia="es-ES"/>
        </w:rPr>
        <w:t xml:space="preserve"> </w:t>
      </w:r>
      <w:r w:rsidR="00E45126">
        <w:rPr>
          <w:rFonts w:ascii="Times New Roman" w:eastAsia="Times New Roman" w:hAnsi="Times New Roman" w:cs="Times New Roman"/>
          <w:sz w:val="24"/>
          <w:szCs w:val="24"/>
          <w:lang w:eastAsia="es-ES"/>
        </w:rPr>
        <w:t>de la Ilustración</w:t>
      </w:r>
      <w:r w:rsidR="006A45A3">
        <w:rPr>
          <w:rFonts w:ascii="Times New Roman" w:eastAsia="Times New Roman" w:hAnsi="Times New Roman" w:cs="Times New Roman"/>
          <w:sz w:val="24"/>
          <w:szCs w:val="24"/>
          <w:lang w:eastAsia="es-ES"/>
        </w:rPr>
        <w:t xml:space="preserve"> y el Romanticismo</w:t>
      </w:r>
      <w:r w:rsidR="00E45126">
        <w:rPr>
          <w:rFonts w:ascii="Times New Roman" w:eastAsia="Times New Roman" w:hAnsi="Times New Roman" w:cs="Times New Roman"/>
          <w:sz w:val="24"/>
          <w:szCs w:val="24"/>
          <w:lang w:eastAsia="es-ES"/>
        </w:rPr>
        <w:t>.</w:t>
      </w:r>
    </w:p>
    <w:p w:rsidR="009B5317" w:rsidRDefault="009B5317">
      <w:pPr>
        <w:rPr>
          <w:rFonts w:ascii="Times New Roman" w:eastAsia="Times New Roman" w:hAnsi="Times New Roman" w:cs="Times New Roman"/>
          <w:b/>
          <w:sz w:val="24"/>
          <w:szCs w:val="24"/>
          <w:lang w:eastAsia="es-ES"/>
        </w:rPr>
      </w:pPr>
    </w:p>
    <w:p w:rsidR="00D04C62" w:rsidRDefault="00D04C62">
      <w:pPr>
        <w:rPr>
          <w:rFonts w:ascii="Times New Roman" w:eastAsia="Times New Roman" w:hAnsi="Times New Roman" w:cs="Times New Roman"/>
          <w:b/>
          <w:sz w:val="24"/>
          <w:szCs w:val="24"/>
          <w:lang w:eastAsia="es-ES"/>
        </w:rPr>
      </w:pPr>
    </w:p>
    <w:p w:rsidR="00FC4A7D" w:rsidRDefault="00C314FE" w:rsidP="005670AC">
      <w:pPr>
        <w:spacing w:before="120" w:after="120" w:line="360" w:lineRule="auto"/>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 xml:space="preserve">La mirada de </w:t>
      </w:r>
      <w:proofErr w:type="spellStart"/>
      <w:r>
        <w:rPr>
          <w:rFonts w:ascii="Times New Roman" w:eastAsia="Times New Roman" w:hAnsi="Times New Roman" w:cs="Times New Roman"/>
          <w:b/>
          <w:sz w:val="24"/>
          <w:szCs w:val="24"/>
          <w:lang w:eastAsia="es-ES"/>
        </w:rPr>
        <w:t>Berlin</w:t>
      </w:r>
      <w:proofErr w:type="spellEnd"/>
      <w:r>
        <w:rPr>
          <w:rFonts w:ascii="Times New Roman" w:eastAsia="Times New Roman" w:hAnsi="Times New Roman" w:cs="Times New Roman"/>
          <w:b/>
          <w:sz w:val="24"/>
          <w:szCs w:val="24"/>
          <w:lang w:eastAsia="es-ES"/>
        </w:rPr>
        <w:t xml:space="preserve">: </w:t>
      </w:r>
      <w:r w:rsidR="00FC4A7D">
        <w:rPr>
          <w:rFonts w:ascii="Times New Roman" w:eastAsia="Times New Roman" w:hAnsi="Times New Roman" w:cs="Times New Roman"/>
          <w:b/>
          <w:sz w:val="24"/>
          <w:szCs w:val="24"/>
          <w:lang w:eastAsia="es-ES"/>
        </w:rPr>
        <w:t>Ilustración</w:t>
      </w:r>
      <w:r>
        <w:rPr>
          <w:rFonts w:ascii="Times New Roman" w:eastAsia="Times New Roman" w:hAnsi="Times New Roman" w:cs="Times New Roman"/>
          <w:b/>
          <w:sz w:val="24"/>
          <w:szCs w:val="24"/>
          <w:lang w:eastAsia="es-ES"/>
        </w:rPr>
        <w:t xml:space="preserve"> vs Romanticismo</w:t>
      </w:r>
    </w:p>
    <w:p w:rsidR="00C314FE" w:rsidRDefault="006A45A3" w:rsidP="009A020A">
      <w:pPr>
        <w:spacing w:before="120" w:after="12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La r</w:t>
      </w:r>
      <w:r w:rsidR="00FC4A7D">
        <w:rPr>
          <w:rFonts w:ascii="Times New Roman" w:eastAsia="Times New Roman" w:hAnsi="Times New Roman" w:cs="Times New Roman"/>
          <w:sz w:val="24"/>
          <w:szCs w:val="24"/>
          <w:lang w:eastAsia="es-ES"/>
        </w:rPr>
        <w:t xml:space="preserve">elación de </w:t>
      </w:r>
      <w:proofErr w:type="spellStart"/>
      <w:r w:rsidR="00704D16">
        <w:rPr>
          <w:rFonts w:ascii="Times New Roman" w:eastAsia="Times New Roman" w:hAnsi="Times New Roman" w:cs="Times New Roman"/>
          <w:sz w:val="24"/>
          <w:szCs w:val="24"/>
          <w:lang w:eastAsia="es-ES"/>
        </w:rPr>
        <w:t>Berlin</w:t>
      </w:r>
      <w:proofErr w:type="spellEnd"/>
      <w:r w:rsidR="00704D16">
        <w:rPr>
          <w:rFonts w:ascii="Times New Roman" w:eastAsia="Times New Roman" w:hAnsi="Times New Roman" w:cs="Times New Roman"/>
          <w:sz w:val="24"/>
          <w:szCs w:val="24"/>
          <w:lang w:eastAsia="es-ES"/>
        </w:rPr>
        <w:t xml:space="preserve"> con ambos movimientos</w:t>
      </w:r>
      <w:r>
        <w:rPr>
          <w:rFonts w:ascii="Times New Roman" w:eastAsia="Times New Roman" w:hAnsi="Times New Roman" w:cs="Times New Roman"/>
          <w:sz w:val="24"/>
          <w:szCs w:val="24"/>
          <w:lang w:eastAsia="es-ES"/>
        </w:rPr>
        <w:t xml:space="preserve"> es paradigmática del pensamiento del autor</w:t>
      </w:r>
      <w:r w:rsidR="0044126F">
        <w:rPr>
          <w:rFonts w:ascii="Times New Roman" w:eastAsia="Times New Roman" w:hAnsi="Times New Roman" w:cs="Times New Roman"/>
          <w:sz w:val="24"/>
          <w:szCs w:val="24"/>
          <w:lang w:eastAsia="es-ES"/>
        </w:rPr>
        <w:t xml:space="preserve">, por cuanto nos ofrece un </w:t>
      </w:r>
      <w:proofErr w:type="spellStart"/>
      <w:r w:rsidR="0044126F">
        <w:rPr>
          <w:rFonts w:ascii="Times New Roman" w:eastAsia="Times New Roman" w:hAnsi="Times New Roman" w:cs="Times New Roman"/>
          <w:sz w:val="24"/>
          <w:szCs w:val="24"/>
          <w:lang w:eastAsia="es-ES"/>
        </w:rPr>
        <w:t>Berlin</w:t>
      </w:r>
      <w:proofErr w:type="spellEnd"/>
      <w:r w:rsidR="0044126F">
        <w:rPr>
          <w:rFonts w:ascii="Times New Roman" w:eastAsia="Times New Roman" w:hAnsi="Times New Roman" w:cs="Times New Roman"/>
          <w:sz w:val="24"/>
          <w:szCs w:val="24"/>
          <w:lang w:eastAsia="es-ES"/>
        </w:rPr>
        <w:t xml:space="preserve"> crítico y aprobatorio al mismo tiempo, un </w:t>
      </w:r>
      <w:proofErr w:type="spellStart"/>
      <w:r w:rsidR="0044126F">
        <w:rPr>
          <w:rFonts w:ascii="Times New Roman" w:eastAsia="Times New Roman" w:hAnsi="Times New Roman" w:cs="Times New Roman"/>
          <w:sz w:val="24"/>
          <w:szCs w:val="24"/>
          <w:lang w:eastAsia="es-ES"/>
        </w:rPr>
        <w:lastRenderedPageBreak/>
        <w:t>Berlin</w:t>
      </w:r>
      <w:proofErr w:type="spellEnd"/>
      <w:r w:rsidR="0044126F">
        <w:rPr>
          <w:rFonts w:ascii="Times New Roman" w:eastAsia="Times New Roman" w:hAnsi="Times New Roman" w:cs="Times New Roman"/>
          <w:sz w:val="24"/>
          <w:szCs w:val="24"/>
          <w:lang w:eastAsia="es-ES"/>
        </w:rPr>
        <w:t xml:space="preserve"> que se sitúa en y nos traslada una constante tensión entre los dos mundos opuestos, </w:t>
      </w:r>
      <w:r w:rsidR="009B5317">
        <w:rPr>
          <w:rFonts w:ascii="Times New Roman" w:eastAsia="Times New Roman" w:hAnsi="Times New Roman" w:cs="Times New Roman"/>
          <w:sz w:val="24"/>
          <w:szCs w:val="24"/>
          <w:lang w:eastAsia="es-ES"/>
        </w:rPr>
        <w:t xml:space="preserve">a </w:t>
      </w:r>
      <w:r w:rsidR="0044126F">
        <w:rPr>
          <w:rFonts w:ascii="Times New Roman" w:eastAsia="Times New Roman" w:hAnsi="Times New Roman" w:cs="Times New Roman"/>
          <w:sz w:val="24"/>
          <w:szCs w:val="24"/>
          <w:lang w:eastAsia="es-ES"/>
        </w:rPr>
        <w:t xml:space="preserve">que, según él, </w:t>
      </w:r>
      <w:r w:rsidR="009B5317">
        <w:rPr>
          <w:rFonts w:ascii="Times New Roman" w:eastAsia="Times New Roman" w:hAnsi="Times New Roman" w:cs="Times New Roman"/>
          <w:sz w:val="24"/>
          <w:szCs w:val="24"/>
          <w:lang w:eastAsia="es-ES"/>
        </w:rPr>
        <w:t xml:space="preserve">dan lugar </w:t>
      </w:r>
      <w:r w:rsidR="0044126F">
        <w:rPr>
          <w:rFonts w:ascii="Times New Roman" w:eastAsia="Times New Roman" w:hAnsi="Times New Roman" w:cs="Times New Roman"/>
          <w:sz w:val="24"/>
          <w:szCs w:val="24"/>
          <w:lang w:eastAsia="es-ES"/>
        </w:rPr>
        <w:t xml:space="preserve">el </w:t>
      </w:r>
      <w:r w:rsidR="009B5317">
        <w:rPr>
          <w:rFonts w:ascii="Times New Roman" w:eastAsia="Times New Roman" w:hAnsi="Times New Roman" w:cs="Times New Roman"/>
          <w:sz w:val="24"/>
          <w:szCs w:val="24"/>
          <w:lang w:eastAsia="es-ES"/>
        </w:rPr>
        <w:t>modelo</w:t>
      </w:r>
      <w:r w:rsidR="0044126F">
        <w:rPr>
          <w:rFonts w:ascii="Times New Roman" w:eastAsia="Times New Roman" w:hAnsi="Times New Roman" w:cs="Times New Roman"/>
          <w:sz w:val="24"/>
          <w:szCs w:val="24"/>
          <w:lang w:eastAsia="es-ES"/>
        </w:rPr>
        <w:t xml:space="preserve"> ilustrado y el </w:t>
      </w:r>
      <w:r w:rsidR="009B5317">
        <w:rPr>
          <w:rFonts w:ascii="Times New Roman" w:eastAsia="Times New Roman" w:hAnsi="Times New Roman" w:cs="Times New Roman"/>
          <w:sz w:val="24"/>
          <w:szCs w:val="24"/>
          <w:lang w:eastAsia="es-ES"/>
        </w:rPr>
        <w:t>modelo</w:t>
      </w:r>
      <w:r w:rsidR="0044126F">
        <w:rPr>
          <w:rFonts w:ascii="Times New Roman" w:eastAsia="Times New Roman" w:hAnsi="Times New Roman" w:cs="Times New Roman"/>
          <w:sz w:val="24"/>
          <w:szCs w:val="24"/>
          <w:lang w:eastAsia="es-ES"/>
        </w:rPr>
        <w:t xml:space="preserve"> romántico</w:t>
      </w:r>
      <w:r w:rsidR="00FC4A7D">
        <w:rPr>
          <w:rFonts w:ascii="Times New Roman" w:eastAsia="Times New Roman" w:hAnsi="Times New Roman" w:cs="Times New Roman"/>
          <w:sz w:val="24"/>
          <w:szCs w:val="24"/>
          <w:lang w:eastAsia="es-ES"/>
        </w:rPr>
        <w:t xml:space="preserve">. </w:t>
      </w:r>
    </w:p>
    <w:p w:rsidR="009A020A" w:rsidRDefault="006A45A3" w:rsidP="009A020A">
      <w:pPr>
        <w:spacing w:before="120" w:after="120" w:line="360" w:lineRule="auto"/>
        <w:ind w:firstLine="708"/>
        <w:jc w:val="both"/>
        <w:rPr>
          <w:rFonts w:ascii="Times New Roman" w:hAnsi="Times New Roman" w:cs="Times New Roman"/>
          <w:sz w:val="24"/>
          <w:szCs w:val="20"/>
          <w:lang w:eastAsia="es-ES"/>
        </w:rPr>
      </w:pPr>
      <w:r>
        <w:rPr>
          <w:rFonts w:ascii="Times New Roman" w:eastAsia="Times New Roman" w:hAnsi="Times New Roman" w:cs="Times New Roman"/>
          <w:sz w:val="24"/>
          <w:szCs w:val="24"/>
          <w:lang w:eastAsia="es-ES"/>
        </w:rPr>
        <w:t xml:space="preserve">Por un lado, </w:t>
      </w:r>
      <w:proofErr w:type="spellStart"/>
      <w:r>
        <w:rPr>
          <w:rFonts w:ascii="Times New Roman" w:eastAsia="Times New Roman" w:hAnsi="Times New Roman" w:cs="Times New Roman"/>
          <w:sz w:val="24"/>
          <w:szCs w:val="24"/>
          <w:lang w:eastAsia="es-ES"/>
        </w:rPr>
        <w:t>Berlin</w:t>
      </w:r>
      <w:proofErr w:type="spellEnd"/>
      <w:r>
        <w:rPr>
          <w:rFonts w:ascii="Times New Roman" w:eastAsia="Times New Roman" w:hAnsi="Times New Roman" w:cs="Times New Roman"/>
          <w:sz w:val="24"/>
          <w:szCs w:val="24"/>
          <w:lang w:eastAsia="es-ES"/>
        </w:rPr>
        <w:t xml:space="preserve"> se declara defensor del programa ilustrado. No sólo publica un libro exclusivamente dedicado a comentar y analizar de forma crítica pero fundamentalmente aprobatoria las ideas de algunos de los principales pensadores </w:t>
      </w:r>
      <w:r w:rsidR="0044126F">
        <w:rPr>
          <w:rFonts w:ascii="Times New Roman" w:eastAsia="Times New Roman" w:hAnsi="Times New Roman" w:cs="Times New Roman"/>
          <w:sz w:val="24"/>
          <w:szCs w:val="24"/>
          <w:lang w:eastAsia="es-ES"/>
        </w:rPr>
        <w:t xml:space="preserve">que iniciaron el movimiento </w:t>
      </w:r>
      <w:r>
        <w:rPr>
          <w:rFonts w:ascii="Times New Roman" w:eastAsia="Times New Roman" w:hAnsi="Times New Roman" w:cs="Times New Roman"/>
          <w:sz w:val="24"/>
          <w:szCs w:val="24"/>
          <w:lang w:eastAsia="es-ES"/>
        </w:rPr>
        <w:t>ilustrado (</w:t>
      </w:r>
      <w:proofErr w:type="spellStart"/>
      <w:r>
        <w:rPr>
          <w:rFonts w:ascii="Times New Roman" w:eastAsia="Times New Roman" w:hAnsi="Times New Roman" w:cs="Times New Roman"/>
          <w:sz w:val="24"/>
          <w:szCs w:val="24"/>
          <w:lang w:eastAsia="es-ES"/>
        </w:rPr>
        <w:t>Hume</w:t>
      </w:r>
      <w:proofErr w:type="spellEnd"/>
      <w:r>
        <w:rPr>
          <w:rFonts w:ascii="Times New Roman" w:eastAsia="Times New Roman" w:hAnsi="Times New Roman" w:cs="Times New Roman"/>
          <w:sz w:val="24"/>
          <w:szCs w:val="24"/>
          <w:lang w:eastAsia="es-ES"/>
        </w:rPr>
        <w:t xml:space="preserve">, </w:t>
      </w:r>
      <w:proofErr w:type="spellStart"/>
      <w:r>
        <w:rPr>
          <w:rFonts w:ascii="Times New Roman" w:eastAsia="Times New Roman" w:hAnsi="Times New Roman" w:cs="Times New Roman"/>
          <w:sz w:val="24"/>
          <w:szCs w:val="24"/>
          <w:lang w:eastAsia="es-ES"/>
        </w:rPr>
        <w:t>Locke</w:t>
      </w:r>
      <w:proofErr w:type="spellEnd"/>
      <w:r>
        <w:rPr>
          <w:rFonts w:ascii="Times New Roman" w:eastAsia="Times New Roman" w:hAnsi="Times New Roman" w:cs="Times New Roman"/>
          <w:sz w:val="24"/>
          <w:szCs w:val="24"/>
          <w:lang w:eastAsia="es-ES"/>
        </w:rPr>
        <w:t>, Berkeley…)</w:t>
      </w:r>
      <w:r w:rsidR="009A020A">
        <w:rPr>
          <w:rStyle w:val="Refdenotaalpie"/>
          <w:rFonts w:ascii="Times New Roman" w:eastAsia="Times New Roman" w:hAnsi="Times New Roman" w:cs="Times New Roman"/>
          <w:sz w:val="24"/>
          <w:szCs w:val="24"/>
          <w:lang w:eastAsia="es-ES"/>
        </w:rPr>
        <w:footnoteReference w:id="3"/>
      </w:r>
      <w:r w:rsidR="009A020A">
        <w:rPr>
          <w:rFonts w:ascii="Times New Roman" w:eastAsia="Times New Roman" w:hAnsi="Times New Roman" w:cs="Times New Roman"/>
          <w:sz w:val="24"/>
          <w:szCs w:val="24"/>
          <w:lang w:eastAsia="es-ES"/>
        </w:rPr>
        <w:t xml:space="preserve">, sino que </w:t>
      </w:r>
      <w:r w:rsidR="0080295A">
        <w:rPr>
          <w:rFonts w:ascii="Times New Roman" w:eastAsia="Times New Roman" w:hAnsi="Times New Roman" w:cs="Times New Roman"/>
          <w:sz w:val="24"/>
          <w:szCs w:val="24"/>
          <w:lang w:eastAsia="es-ES"/>
        </w:rPr>
        <w:t>en otras ocasiones</w:t>
      </w:r>
      <w:r w:rsidR="009A020A">
        <w:rPr>
          <w:rFonts w:ascii="Times New Roman" w:eastAsia="Times New Roman" w:hAnsi="Times New Roman" w:cs="Times New Roman"/>
          <w:sz w:val="24"/>
          <w:szCs w:val="24"/>
          <w:lang w:eastAsia="es-ES"/>
        </w:rPr>
        <w:t xml:space="preserve"> manifiesta con rotundidad su adscripción al ideario de las luces:</w:t>
      </w:r>
      <w:r w:rsidR="009A020A" w:rsidRPr="009A020A">
        <w:rPr>
          <w:rFonts w:ascii="Times New Roman" w:hAnsi="Times New Roman" w:cs="Times New Roman"/>
          <w:sz w:val="24"/>
          <w:szCs w:val="20"/>
          <w:lang w:eastAsia="es-ES"/>
        </w:rPr>
        <w:t xml:space="preserve"> </w:t>
      </w:r>
      <w:r w:rsidR="009A020A" w:rsidRPr="004B2434">
        <w:rPr>
          <w:rFonts w:ascii="Times New Roman" w:hAnsi="Times New Roman" w:cs="Times New Roman"/>
          <w:sz w:val="24"/>
          <w:szCs w:val="20"/>
          <w:lang w:eastAsia="es-ES"/>
        </w:rPr>
        <w:t>“</w:t>
      </w:r>
      <w:r w:rsidR="00B1510B">
        <w:rPr>
          <w:rFonts w:ascii="Times New Roman" w:hAnsi="Times New Roman" w:cs="Times New Roman"/>
          <w:sz w:val="24"/>
          <w:szCs w:val="20"/>
          <w:lang w:eastAsia="es-ES"/>
        </w:rPr>
        <w:t xml:space="preserve">fundamentalmente soy un racionalista liberal. </w:t>
      </w:r>
      <w:r w:rsidR="006E73EE">
        <w:rPr>
          <w:rFonts w:ascii="Times New Roman" w:hAnsi="Times New Roman" w:cs="Times New Roman"/>
          <w:sz w:val="24"/>
          <w:szCs w:val="20"/>
          <w:lang w:eastAsia="es-ES"/>
        </w:rPr>
        <w:t>Estoy profundamente de acuerdo con l</w:t>
      </w:r>
      <w:r w:rsidR="00B1510B">
        <w:rPr>
          <w:rFonts w:ascii="Times New Roman" w:hAnsi="Times New Roman" w:cs="Times New Roman"/>
          <w:sz w:val="24"/>
          <w:szCs w:val="20"/>
          <w:lang w:eastAsia="es-ES"/>
        </w:rPr>
        <w:t xml:space="preserve">os valores de la Ilustración, </w:t>
      </w:r>
      <w:r w:rsidR="006E73EE">
        <w:rPr>
          <w:rFonts w:ascii="Times New Roman" w:hAnsi="Times New Roman" w:cs="Times New Roman"/>
          <w:sz w:val="24"/>
          <w:szCs w:val="20"/>
          <w:lang w:eastAsia="es-ES"/>
        </w:rPr>
        <w:t xml:space="preserve">con </w:t>
      </w:r>
      <w:r w:rsidR="00B1510B">
        <w:rPr>
          <w:rFonts w:ascii="Times New Roman" w:hAnsi="Times New Roman" w:cs="Times New Roman"/>
          <w:sz w:val="24"/>
          <w:szCs w:val="20"/>
          <w:lang w:eastAsia="es-ES"/>
        </w:rPr>
        <w:t xml:space="preserve">lo que </w:t>
      </w:r>
      <w:r w:rsidR="006E73EE">
        <w:rPr>
          <w:rFonts w:ascii="Times New Roman" w:hAnsi="Times New Roman" w:cs="Times New Roman"/>
          <w:sz w:val="24"/>
          <w:szCs w:val="20"/>
          <w:lang w:eastAsia="es-ES"/>
        </w:rPr>
        <w:t xml:space="preserve">predicó </w:t>
      </w:r>
      <w:r w:rsidR="00B1510B">
        <w:rPr>
          <w:rFonts w:ascii="Times New Roman" w:hAnsi="Times New Roman" w:cs="Times New Roman"/>
          <w:sz w:val="24"/>
          <w:szCs w:val="20"/>
          <w:lang w:eastAsia="es-ES"/>
        </w:rPr>
        <w:t>gente c</w:t>
      </w:r>
      <w:r w:rsidR="006E73EE">
        <w:rPr>
          <w:rFonts w:ascii="Times New Roman" w:hAnsi="Times New Roman" w:cs="Times New Roman"/>
          <w:sz w:val="24"/>
          <w:szCs w:val="20"/>
          <w:lang w:eastAsia="es-ES"/>
        </w:rPr>
        <w:t xml:space="preserve">omo Voltaire, Helvecio, </w:t>
      </w:r>
      <w:proofErr w:type="spellStart"/>
      <w:r w:rsidR="006E73EE">
        <w:rPr>
          <w:rFonts w:ascii="Times New Roman" w:hAnsi="Times New Roman" w:cs="Times New Roman"/>
          <w:sz w:val="24"/>
          <w:szCs w:val="20"/>
          <w:lang w:eastAsia="es-ES"/>
        </w:rPr>
        <w:t>Holbach</w:t>
      </w:r>
      <w:proofErr w:type="spellEnd"/>
      <w:r w:rsidR="006E73EE">
        <w:rPr>
          <w:rFonts w:ascii="Times New Roman" w:hAnsi="Times New Roman" w:cs="Times New Roman"/>
          <w:sz w:val="24"/>
          <w:szCs w:val="20"/>
          <w:lang w:eastAsia="es-ES"/>
        </w:rPr>
        <w:t xml:space="preserve"> o</w:t>
      </w:r>
      <w:r w:rsidR="00B1510B">
        <w:rPr>
          <w:rFonts w:ascii="Times New Roman" w:hAnsi="Times New Roman" w:cs="Times New Roman"/>
          <w:sz w:val="24"/>
          <w:szCs w:val="20"/>
          <w:lang w:eastAsia="es-ES"/>
        </w:rPr>
        <w:t xml:space="preserve"> </w:t>
      </w:r>
      <w:proofErr w:type="spellStart"/>
      <w:r w:rsidR="00B1510B">
        <w:rPr>
          <w:rFonts w:ascii="Times New Roman" w:hAnsi="Times New Roman" w:cs="Times New Roman"/>
          <w:sz w:val="24"/>
          <w:szCs w:val="20"/>
          <w:lang w:eastAsia="es-ES"/>
        </w:rPr>
        <w:t>Condorcet</w:t>
      </w:r>
      <w:proofErr w:type="spellEnd"/>
      <w:r w:rsidR="009A020A" w:rsidRPr="006E73EE">
        <w:rPr>
          <w:rFonts w:ascii="Times New Roman" w:hAnsi="Times New Roman" w:cs="Times New Roman"/>
          <w:sz w:val="24"/>
          <w:szCs w:val="20"/>
          <w:lang w:eastAsia="es-ES"/>
        </w:rPr>
        <w:t>”</w:t>
      </w:r>
      <w:r w:rsidR="0044126F" w:rsidRPr="006E73EE">
        <w:rPr>
          <w:rFonts w:ascii="Times New Roman" w:hAnsi="Times New Roman" w:cs="Times New Roman"/>
          <w:sz w:val="24"/>
          <w:szCs w:val="20"/>
          <w:lang w:eastAsia="es-ES"/>
        </w:rPr>
        <w:t xml:space="preserve"> </w:t>
      </w:r>
      <w:r w:rsidR="0044126F" w:rsidRPr="0044126F">
        <w:rPr>
          <w:rFonts w:ascii="Times New Roman" w:hAnsi="Times New Roman" w:cs="Times New Roman"/>
          <w:sz w:val="24"/>
          <w:szCs w:val="20"/>
          <w:lang w:eastAsia="es-ES"/>
        </w:rPr>
        <w:t>(</w:t>
      </w:r>
      <w:proofErr w:type="spellStart"/>
      <w:r w:rsidR="009B5317">
        <w:rPr>
          <w:rFonts w:ascii="Times New Roman" w:hAnsi="Times New Roman" w:cs="Times New Roman"/>
          <w:sz w:val="24"/>
          <w:szCs w:val="20"/>
          <w:lang w:eastAsia="es-ES"/>
        </w:rPr>
        <w:t>Jahanbegloo</w:t>
      </w:r>
      <w:proofErr w:type="spellEnd"/>
      <w:r w:rsidR="009B5317">
        <w:rPr>
          <w:rFonts w:ascii="Times New Roman" w:hAnsi="Times New Roman" w:cs="Times New Roman"/>
          <w:sz w:val="24"/>
          <w:szCs w:val="20"/>
          <w:lang w:eastAsia="es-ES"/>
        </w:rPr>
        <w:t>, 2007:</w:t>
      </w:r>
      <w:r w:rsidR="0044126F">
        <w:rPr>
          <w:rFonts w:ascii="Times New Roman" w:hAnsi="Times New Roman" w:cs="Times New Roman"/>
          <w:sz w:val="24"/>
          <w:szCs w:val="20"/>
          <w:lang w:eastAsia="es-ES"/>
        </w:rPr>
        <w:t xml:space="preserve"> 70)</w:t>
      </w:r>
      <w:r w:rsidR="00B1510B">
        <w:rPr>
          <w:rStyle w:val="Refdenotaalpie"/>
          <w:rFonts w:ascii="Times New Roman" w:hAnsi="Times New Roman" w:cs="Times New Roman"/>
          <w:sz w:val="24"/>
          <w:szCs w:val="20"/>
          <w:lang w:eastAsia="es-ES"/>
        </w:rPr>
        <w:footnoteReference w:id="4"/>
      </w:r>
      <w:r w:rsidR="006E73EE">
        <w:rPr>
          <w:rFonts w:ascii="Times New Roman" w:hAnsi="Times New Roman" w:cs="Times New Roman"/>
          <w:sz w:val="24"/>
          <w:szCs w:val="20"/>
          <w:lang w:eastAsia="es-ES"/>
        </w:rPr>
        <w:t>.</w:t>
      </w:r>
      <w:r w:rsidR="009A020A" w:rsidRPr="0044126F">
        <w:rPr>
          <w:rFonts w:ascii="Times New Roman" w:hAnsi="Times New Roman" w:cs="Times New Roman"/>
          <w:sz w:val="24"/>
          <w:szCs w:val="20"/>
          <w:lang w:eastAsia="es-ES"/>
        </w:rPr>
        <w:t xml:space="preserve"> </w:t>
      </w:r>
      <w:r w:rsidR="009A020A" w:rsidRPr="009A020A">
        <w:rPr>
          <w:rFonts w:ascii="Times New Roman" w:hAnsi="Times New Roman" w:cs="Times New Roman"/>
          <w:sz w:val="24"/>
          <w:szCs w:val="20"/>
          <w:lang w:eastAsia="es-ES"/>
        </w:rPr>
        <w:t>¿De dónde procede entonces</w:t>
      </w:r>
      <w:r w:rsidR="009A020A">
        <w:rPr>
          <w:rFonts w:ascii="Times New Roman" w:hAnsi="Times New Roman" w:cs="Times New Roman"/>
          <w:sz w:val="24"/>
          <w:szCs w:val="20"/>
          <w:lang w:eastAsia="es-ES"/>
        </w:rPr>
        <w:t xml:space="preserve"> la opinión, extendida, y hasta cierto punto correcta, según la cual </w:t>
      </w:r>
      <w:proofErr w:type="spellStart"/>
      <w:r w:rsidR="009A020A">
        <w:rPr>
          <w:rFonts w:ascii="Times New Roman" w:hAnsi="Times New Roman" w:cs="Times New Roman"/>
          <w:sz w:val="24"/>
          <w:szCs w:val="20"/>
          <w:lang w:eastAsia="es-ES"/>
        </w:rPr>
        <w:t>Berlin</w:t>
      </w:r>
      <w:proofErr w:type="spellEnd"/>
      <w:r w:rsidR="009A020A">
        <w:rPr>
          <w:rFonts w:ascii="Times New Roman" w:hAnsi="Times New Roman" w:cs="Times New Roman"/>
          <w:sz w:val="24"/>
          <w:szCs w:val="20"/>
          <w:lang w:eastAsia="es-ES"/>
        </w:rPr>
        <w:t xml:space="preserve"> se sitúa básicamente en sus escritos frente a la tradición ilustrada?</w:t>
      </w:r>
    </w:p>
    <w:p w:rsidR="009A020A" w:rsidRPr="009C379E" w:rsidRDefault="009A020A" w:rsidP="009A020A">
      <w:pPr>
        <w:spacing w:before="120" w:after="12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Siguiendo uno de los hilos fundamentales de la argumentación </w:t>
      </w:r>
      <w:proofErr w:type="spellStart"/>
      <w:r>
        <w:rPr>
          <w:rFonts w:ascii="Times New Roman" w:eastAsia="Times New Roman" w:hAnsi="Times New Roman" w:cs="Times New Roman"/>
          <w:sz w:val="24"/>
          <w:szCs w:val="24"/>
          <w:lang w:eastAsia="es-ES"/>
        </w:rPr>
        <w:t>berliniana</w:t>
      </w:r>
      <w:proofErr w:type="spellEnd"/>
      <w:r>
        <w:rPr>
          <w:rFonts w:ascii="Times New Roman" w:eastAsia="Times New Roman" w:hAnsi="Times New Roman" w:cs="Times New Roman"/>
          <w:sz w:val="24"/>
          <w:szCs w:val="24"/>
          <w:lang w:eastAsia="es-ES"/>
        </w:rPr>
        <w:t xml:space="preserve"> en torno al pluralismo de valores</w:t>
      </w:r>
      <w:r w:rsidR="0044126F">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nos encontramos en una </w:t>
      </w:r>
      <w:r>
        <w:rPr>
          <w:rFonts w:ascii="Times New Roman" w:hAnsi="Times New Roman" w:cs="Times New Roman"/>
          <w:sz w:val="24"/>
          <w:szCs w:val="24"/>
        </w:rPr>
        <w:t xml:space="preserve">posible lectura, con un </w:t>
      </w:r>
      <w:proofErr w:type="spellStart"/>
      <w:r>
        <w:rPr>
          <w:rFonts w:ascii="Times New Roman" w:hAnsi="Times New Roman" w:cs="Times New Roman"/>
          <w:sz w:val="24"/>
          <w:szCs w:val="24"/>
        </w:rPr>
        <w:t>Berlin</w:t>
      </w:r>
      <w:proofErr w:type="spellEnd"/>
      <w:r>
        <w:rPr>
          <w:rFonts w:ascii="Times New Roman" w:hAnsi="Times New Roman" w:cs="Times New Roman"/>
          <w:sz w:val="24"/>
          <w:szCs w:val="24"/>
        </w:rPr>
        <w:t xml:space="preserve"> que abiertamente propugna</w:t>
      </w:r>
      <w:r w:rsidR="0080295A">
        <w:rPr>
          <w:rFonts w:ascii="Times New Roman" w:hAnsi="Times New Roman" w:cs="Times New Roman"/>
          <w:sz w:val="24"/>
          <w:szCs w:val="24"/>
        </w:rPr>
        <w:t>ría</w:t>
      </w:r>
      <w:r>
        <w:rPr>
          <w:rFonts w:ascii="Times New Roman" w:hAnsi="Times New Roman" w:cs="Times New Roman"/>
          <w:sz w:val="24"/>
          <w:szCs w:val="24"/>
        </w:rPr>
        <w:t xml:space="preserve"> el abandono de</w:t>
      </w:r>
      <w:r w:rsidR="0044126F">
        <w:rPr>
          <w:rFonts w:ascii="Times New Roman" w:hAnsi="Times New Roman" w:cs="Times New Roman"/>
          <w:sz w:val="24"/>
          <w:szCs w:val="24"/>
        </w:rPr>
        <w:t>l diseño de r</w:t>
      </w:r>
      <w:r>
        <w:rPr>
          <w:rFonts w:ascii="Times New Roman" w:hAnsi="Times New Roman" w:cs="Times New Roman"/>
          <w:sz w:val="24"/>
          <w:szCs w:val="24"/>
        </w:rPr>
        <w:t>acionalidad ilustrad</w:t>
      </w:r>
      <w:r w:rsidR="0044126F">
        <w:rPr>
          <w:rFonts w:ascii="Times New Roman" w:hAnsi="Times New Roman" w:cs="Times New Roman"/>
          <w:sz w:val="24"/>
          <w:szCs w:val="24"/>
        </w:rPr>
        <w:t>o</w:t>
      </w:r>
      <w:r>
        <w:rPr>
          <w:rFonts w:ascii="Times New Roman" w:hAnsi="Times New Roman" w:cs="Times New Roman"/>
          <w:sz w:val="24"/>
          <w:szCs w:val="24"/>
        </w:rPr>
        <w:t xml:space="preserve">, dada su posible deriva monista. </w:t>
      </w:r>
      <w:r w:rsidRPr="006E73EE">
        <w:rPr>
          <w:rFonts w:ascii="Times New Roman" w:hAnsi="Times New Roman" w:cs="Times New Roman"/>
          <w:sz w:val="24"/>
          <w:szCs w:val="24"/>
        </w:rPr>
        <w:t xml:space="preserve">Para </w:t>
      </w:r>
      <w:proofErr w:type="spellStart"/>
      <w:r w:rsidRPr="006E73EE">
        <w:rPr>
          <w:rFonts w:ascii="Times New Roman" w:hAnsi="Times New Roman" w:cs="Times New Roman"/>
          <w:sz w:val="24"/>
          <w:szCs w:val="24"/>
        </w:rPr>
        <w:t>Berlin</w:t>
      </w:r>
      <w:proofErr w:type="spellEnd"/>
      <w:r w:rsidRPr="006E73EE">
        <w:rPr>
          <w:rFonts w:ascii="Times New Roman" w:hAnsi="Times New Roman" w:cs="Times New Roman"/>
          <w:sz w:val="24"/>
          <w:szCs w:val="24"/>
        </w:rPr>
        <w:t>, e</w:t>
      </w:r>
      <w:r w:rsidR="0044126F" w:rsidRPr="006E73EE">
        <w:rPr>
          <w:rFonts w:ascii="Times New Roman" w:hAnsi="Times New Roman" w:cs="Times New Roman"/>
          <w:sz w:val="24"/>
          <w:szCs w:val="24"/>
        </w:rPr>
        <w:t xml:space="preserve">l </w:t>
      </w:r>
      <w:r w:rsidRPr="006E73EE">
        <w:rPr>
          <w:rFonts w:ascii="Times New Roman" w:hAnsi="Times New Roman" w:cs="Times New Roman"/>
          <w:sz w:val="24"/>
          <w:szCs w:val="24"/>
        </w:rPr>
        <w:t xml:space="preserve">modelo ilustrado responde a un tipo de pensamiento según el cual </w:t>
      </w:r>
      <w:r w:rsidRPr="006E73EE">
        <w:rPr>
          <w:rFonts w:ascii="Times New Roman" w:hAnsi="Times New Roman" w:cs="Times New Roman"/>
          <w:sz w:val="24"/>
          <w:szCs w:val="20"/>
          <w:lang w:eastAsia="es-ES"/>
        </w:rPr>
        <w:t>“</w:t>
      </w:r>
      <w:r w:rsidR="006E73EE">
        <w:rPr>
          <w:rFonts w:ascii="Times New Roman" w:hAnsi="Times New Roman" w:cs="Times New Roman"/>
          <w:sz w:val="24"/>
          <w:szCs w:val="20"/>
          <w:lang w:eastAsia="es-ES"/>
        </w:rPr>
        <w:t xml:space="preserve">independientemente del modo de alcanzarla, </w:t>
      </w:r>
      <w:r w:rsidR="006E73EE" w:rsidRPr="006E73EE">
        <w:rPr>
          <w:rFonts w:ascii="Times New Roman" w:hAnsi="Times New Roman" w:cs="Times New Roman"/>
          <w:sz w:val="24"/>
          <w:szCs w:val="20"/>
          <w:lang w:eastAsia="es-ES"/>
        </w:rPr>
        <w:t>sólo puede existir una única respuesta verdadera para cada pregunta, tanto de hecho como de valor</w:t>
      </w:r>
      <w:r w:rsidRPr="006E73EE">
        <w:rPr>
          <w:rFonts w:ascii="Times New Roman" w:hAnsi="Times New Roman" w:cs="Times New Roman"/>
          <w:sz w:val="24"/>
          <w:szCs w:val="20"/>
          <w:lang w:eastAsia="es-ES"/>
        </w:rPr>
        <w:t>”</w:t>
      </w:r>
      <w:r w:rsidR="0044126F" w:rsidRPr="006E73EE">
        <w:rPr>
          <w:rFonts w:ascii="Times New Roman" w:hAnsi="Times New Roman" w:cs="Times New Roman"/>
          <w:sz w:val="24"/>
          <w:szCs w:val="20"/>
          <w:lang w:eastAsia="es-ES"/>
        </w:rPr>
        <w:t xml:space="preserve"> (</w:t>
      </w:r>
      <w:proofErr w:type="spellStart"/>
      <w:r w:rsidR="000A4372" w:rsidRPr="006E73EE">
        <w:rPr>
          <w:rFonts w:ascii="Times New Roman" w:hAnsi="Times New Roman" w:cs="Times New Roman"/>
          <w:sz w:val="24"/>
          <w:szCs w:val="20"/>
          <w:lang w:eastAsia="es-ES"/>
        </w:rPr>
        <w:t>Jahanbegloo</w:t>
      </w:r>
      <w:proofErr w:type="spellEnd"/>
      <w:r w:rsidR="000A4372" w:rsidRPr="006E73EE">
        <w:rPr>
          <w:rFonts w:ascii="Times New Roman" w:hAnsi="Times New Roman" w:cs="Times New Roman"/>
          <w:sz w:val="24"/>
          <w:szCs w:val="20"/>
          <w:lang w:eastAsia="es-ES"/>
        </w:rPr>
        <w:t>, 2007</w:t>
      </w:r>
      <w:r w:rsidR="0044126F" w:rsidRPr="006E73EE">
        <w:rPr>
          <w:rFonts w:ascii="Times New Roman" w:hAnsi="Times New Roman" w:cs="Times New Roman"/>
          <w:sz w:val="24"/>
          <w:szCs w:val="20"/>
          <w:lang w:eastAsia="es-ES"/>
        </w:rPr>
        <w:t>: 54)</w:t>
      </w:r>
      <w:r w:rsidRPr="006E73EE">
        <w:rPr>
          <w:rFonts w:ascii="Times New Roman" w:eastAsia="Times New Roman" w:hAnsi="Times New Roman" w:cs="Times New Roman"/>
          <w:sz w:val="24"/>
          <w:szCs w:val="24"/>
          <w:lang w:eastAsia="es-ES"/>
        </w:rPr>
        <w:t>.</w:t>
      </w:r>
      <w:r w:rsidR="009C379E" w:rsidRPr="006E73EE">
        <w:rPr>
          <w:rFonts w:ascii="Times New Roman" w:eastAsia="Times New Roman" w:hAnsi="Times New Roman" w:cs="Times New Roman"/>
          <w:sz w:val="24"/>
          <w:szCs w:val="24"/>
          <w:lang w:eastAsia="es-ES"/>
        </w:rPr>
        <w:t xml:space="preserve"> </w:t>
      </w:r>
      <w:r w:rsidR="009C379E" w:rsidRPr="009C379E">
        <w:rPr>
          <w:rFonts w:ascii="Times New Roman" w:eastAsia="Times New Roman" w:hAnsi="Times New Roman" w:cs="Times New Roman"/>
          <w:sz w:val="24"/>
          <w:szCs w:val="24"/>
          <w:lang w:eastAsia="es-ES"/>
        </w:rPr>
        <w:t>Bajo el nombre de “ley natural”, la Ilustración</w:t>
      </w:r>
      <w:r w:rsidR="000A4372">
        <w:rPr>
          <w:rFonts w:ascii="Times New Roman" w:eastAsia="Times New Roman" w:hAnsi="Times New Roman" w:cs="Times New Roman"/>
          <w:sz w:val="24"/>
          <w:szCs w:val="24"/>
          <w:lang w:eastAsia="es-ES"/>
        </w:rPr>
        <w:t xml:space="preserve">, continúa </w:t>
      </w:r>
      <w:proofErr w:type="spellStart"/>
      <w:r w:rsidR="000A4372">
        <w:rPr>
          <w:rFonts w:ascii="Times New Roman" w:eastAsia="Times New Roman" w:hAnsi="Times New Roman" w:cs="Times New Roman"/>
          <w:sz w:val="24"/>
          <w:szCs w:val="24"/>
          <w:lang w:eastAsia="es-ES"/>
        </w:rPr>
        <w:t>Berlin</w:t>
      </w:r>
      <w:proofErr w:type="spellEnd"/>
      <w:r w:rsidR="000A4372">
        <w:rPr>
          <w:rFonts w:ascii="Times New Roman" w:eastAsia="Times New Roman" w:hAnsi="Times New Roman" w:cs="Times New Roman"/>
          <w:sz w:val="24"/>
          <w:szCs w:val="24"/>
          <w:lang w:eastAsia="es-ES"/>
        </w:rPr>
        <w:t>,</w:t>
      </w:r>
      <w:r w:rsidR="009C379E" w:rsidRPr="009C379E">
        <w:rPr>
          <w:rFonts w:ascii="Times New Roman" w:eastAsia="Times New Roman" w:hAnsi="Times New Roman" w:cs="Times New Roman"/>
          <w:sz w:val="24"/>
          <w:szCs w:val="24"/>
          <w:lang w:eastAsia="es-ES"/>
        </w:rPr>
        <w:t xml:space="preserve"> sostiene como una de su</w:t>
      </w:r>
      <w:r w:rsidR="009C379E">
        <w:rPr>
          <w:rFonts w:ascii="Times New Roman" w:eastAsia="Times New Roman" w:hAnsi="Times New Roman" w:cs="Times New Roman"/>
          <w:sz w:val="24"/>
          <w:szCs w:val="24"/>
          <w:lang w:eastAsia="es-ES"/>
        </w:rPr>
        <w:t>s principales creencias la existencia de principios eternos, cuya validez a la hora de obtener la felicidad, sabiduría y libertad humanas, no se ve modificada con el paso del tiempo. La naturaleza humana poseería por tanto una estructura definida, inmutable e inteligible, al alcance exclusivamente de la verdadera razón</w:t>
      </w:r>
      <w:r w:rsidR="009C379E">
        <w:rPr>
          <w:rStyle w:val="Refdenotaalpie"/>
          <w:rFonts w:ascii="Times New Roman" w:eastAsia="Times New Roman" w:hAnsi="Times New Roman" w:cs="Times New Roman"/>
          <w:sz w:val="24"/>
          <w:szCs w:val="24"/>
          <w:lang w:eastAsia="es-ES"/>
        </w:rPr>
        <w:footnoteReference w:id="5"/>
      </w:r>
      <w:r w:rsidR="001B35D5">
        <w:rPr>
          <w:rFonts w:ascii="Times New Roman" w:eastAsia="Times New Roman" w:hAnsi="Times New Roman" w:cs="Times New Roman"/>
          <w:sz w:val="24"/>
          <w:szCs w:val="24"/>
          <w:lang w:eastAsia="es-ES"/>
        </w:rPr>
        <w:t>.</w:t>
      </w:r>
    </w:p>
    <w:p w:rsidR="006E73EE" w:rsidRDefault="00C314FE" w:rsidP="00DC3C3B">
      <w:pPr>
        <w:spacing w:before="120" w:after="120" w:line="360" w:lineRule="auto"/>
        <w:ind w:firstLine="708"/>
        <w:jc w:val="both"/>
        <w:rPr>
          <w:rFonts w:ascii="Times New Roman" w:hAnsi="Times New Roman" w:cs="Times New Roman"/>
          <w:sz w:val="24"/>
          <w:szCs w:val="20"/>
          <w:lang w:eastAsia="es-ES"/>
        </w:rPr>
      </w:pPr>
      <w:r>
        <w:rPr>
          <w:rFonts w:ascii="Times New Roman" w:eastAsia="Times New Roman" w:hAnsi="Times New Roman" w:cs="Times New Roman"/>
          <w:sz w:val="24"/>
          <w:szCs w:val="24"/>
          <w:lang w:eastAsia="es-ES"/>
        </w:rPr>
        <w:t xml:space="preserve">Enfrentado a la Ilustración, </w:t>
      </w:r>
      <w:proofErr w:type="spellStart"/>
      <w:r>
        <w:rPr>
          <w:rFonts w:ascii="Times New Roman" w:eastAsia="Times New Roman" w:hAnsi="Times New Roman" w:cs="Times New Roman"/>
          <w:sz w:val="24"/>
          <w:szCs w:val="24"/>
          <w:lang w:eastAsia="es-ES"/>
        </w:rPr>
        <w:t>Berlin</w:t>
      </w:r>
      <w:proofErr w:type="spellEnd"/>
      <w:r>
        <w:rPr>
          <w:rFonts w:ascii="Times New Roman" w:eastAsia="Times New Roman" w:hAnsi="Times New Roman" w:cs="Times New Roman"/>
          <w:sz w:val="24"/>
          <w:szCs w:val="24"/>
          <w:lang w:eastAsia="es-ES"/>
        </w:rPr>
        <w:t xml:space="preserve"> ubica </w:t>
      </w:r>
      <w:r w:rsidR="00E867A7">
        <w:rPr>
          <w:rFonts w:ascii="Times New Roman" w:eastAsia="Times New Roman" w:hAnsi="Times New Roman" w:cs="Times New Roman"/>
          <w:sz w:val="24"/>
          <w:szCs w:val="24"/>
          <w:lang w:eastAsia="es-ES"/>
        </w:rPr>
        <w:t xml:space="preserve">el movimiento “Contra-Ilustrado”, que en muchos aspectos tiene su continuidad en el Romanticismo. </w:t>
      </w:r>
      <w:r w:rsidR="00E867A7" w:rsidRPr="00E867A7">
        <w:rPr>
          <w:rFonts w:ascii="Times New Roman" w:eastAsia="Times New Roman" w:hAnsi="Times New Roman" w:cs="Times New Roman"/>
          <w:sz w:val="24"/>
          <w:szCs w:val="24"/>
          <w:lang w:eastAsia="es-ES"/>
        </w:rPr>
        <w:t xml:space="preserve">Más allá del específicamente diseñado por </w:t>
      </w:r>
      <w:proofErr w:type="spellStart"/>
      <w:r w:rsidR="00E867A7" w:rsidRPr="00E867A7">
        <w:rPr>
          <w:rFonts w:ascii="Times New Roman" w:eastAsia="Times New Roman" w:hAnsi="Times New Roman" w:cs="Times New Roman"/>
          <w:sz w:val="24"/>
          <w:szCs w:val="24"/>
          <w:lang w:eastAsia="es-ES"/>
        </w:rPr>
        <w:t>Berlin</w:t>
      </w:r>
      <w:proofErr w:type="spellEnd"/>
      <w:r w:rsidR="00E867A7" w:rsidRPr="00E867A7">
        <w:rPr>
          <w:rFonts w:ascii="Times New Roman" w:eastAsia="Times New Roman" w:hAnsi="Times New Roman" w:cs="Times New Roman"/>
          <w:sz w:val="24"/>
          <w:szCs w:val="24"/>
          <w:lang w:eastAsia="es-ES"/>
        </w:rPr>
        <w:t>, probablemente resultaría complejo reconstruir un hilo conductor común en la nómina de autores por él considerados “contra-ilustrados”</w:t>
      </w:r>
      <w:r w:rsidR="00704D16">
        <w:rPr>
          <w:rFonts w:ascii="Times New Roman" w:eastAsia="Times New Roman" w:hAnsi="Times New Roman" w:cs="Times New Roman"/>
          <w:sz w:val="24"/>
          <w:szCs w:val="24"/>
          <w:lang w:eastAsia="es-ES"/>
        </w:rPr>
        <w:t xml:space="preserve"> y</w:t>
      </w:r>
      <w:r w:rsidR="000A4372">
        <w:rPr>
          <w:rFonts w:ascii="Times New Roman" w:eastAsia="Times New Roman" w:hAnsi="Times New Roman" w:cs="Times New Roman"/>
          <w:sz w:val="24"/>
          <w:szCs w:val="24"/>
          <w:lang w:eastAsia="es-ES"/>
        </w:rPr>
        <w:t xml:space="preserve"> </w:t>
      </w:r>
      <w:r w:rsidR="000A4372">
        <w:rPr>
          <w:rFonts w:ascii="Times New Roman" w:eastAsia="Times New Roman" w:hAnsi="Times New Roman" w:cs="Times New Roman"/>
          <w:sz w:val="24"/>
          <w:szCs w:val="24"/>
          <w:lang w:eastAsia="es-ES"/>
        </w:rPr>
        <w:lastRenderedPageBreak/>
        <w:t>“</w:t>
      </w:r>
      <w:proofErr w:type="spellStart"/>
      <w:r w:rsidR="000A4372">
        <w:rPr>
          <w:rFonts w:ascii="Times New Roman" w:eastAsia="Times New Roman" w:hAnsi="Times New Roman" w:cs="Times New Roman"/>
          <w:sz w:val="24"/>
          <w:szCs w:val="24"/>
          <w:lang w:eastAsia="es-ES"/>
        </w:rPr>
        <w:t>proto</w:t>
      </w:r>
      <w:proofErr w:type="spellEnd"/>
      <w:r w:rsidR="000A4372">
        <w:rPr>
          <w:rFonts w:ascii="Times New Roman" w:eastAsia="Times New Roman" w:hAnsi="Times New Roman" w:cs="Times New Roman"/>
          <w:sz w:val="24"/>
          <w:szCs w:val="24"/>
          <w:lang w:eastAsia="es-ES"/>
        </w:rPr>
        <w:t>-románticos”</w:t>
      </w:r>
      <w:r w:rsidR="00E867A7" w:rsidRPr="00E867A7">
        <w:rPr>
          <w:rFonts w:ascii="Times New Roman" w:eastAsia="Times New Roman" w:hAnsi="Times New Roman" w:cs="Times New Roman"/>
          <w:sz w:val="24"/>
          <w:szCs w:val="24"/>
          <w:lang w:eastAsia="es-ES"/>
        </w:rPr>
        <w:t xml:space="preserve"> </w:t>
      </w:r>
      <w:r w:rsidR="00704D16">
        <w:rPr>
          <w:rFonts w:ascii="Times New Roman" w:eastAsia="Times New Roman" w:hAnsi="Times New Roman" w:cs="Times New Roman"/>
          <w:sz w:val="24"/>
          <w:szCs w:val="24"/>
          <w:lang w:eastAsia="es-ES"/>
        </w:rPr>
        <w:t>o</w:t>
      </w:r>
      <w:r w:rsidR="00E867A7" w:rsidRPr="00E867A7">
        <w:rPr>
          <w:rFonts w:ascii="Times New Roman" w:eastAsia="Times New Roman" w:hAnsi="Times New Roman" w:cs="Times New Roman"/>
          <w:sz w:val="24"/>
          <w:szCs w:val="24"/>
          <w:lang w:eastAsia="es-ES"/>
        </w:rPr>
        <w:t xml:space="preserve"> románticos</w:t>
      </w:r>
      <w:r w:rsidR="00E867A7">
        <w:rPr>
          <w:rStyle w:val="Refdenotaalpie"/>
          <w:rFonts w:ascii="Times New Roman" w:eastAsia="Times New Roman" w:hAnsi="Times New Roman" w:cs="Times New Roman"/>
          <w:sz w:val="24"/>
          <w:szCs w:val="24"/>
          <w:lang w:eastAsia="es-ES"/>
        </w:rPr>
        <w:footnoteReference w:id="6"/>
      </w:r>
      <w:r w:rsidR="00E867A7">
        <w:rPr>
          <w:rFonts w:ascii="Times New Roman" w:eastAsia="Times New Roman" w:hAnsi="Times New Roman" w:cs="Times New Roman"/>
          <w:sz w:val="24"/>
          <w:szCs w:val="24"/>
          <w:lang w:eastAsia="es-ES"/>
        </w:rPr>
        <w:t xml:space="preserve">. </w:t>
      </w:r>
      <w:r w:rsidR="00347E37" w:rsidRPr="006E73EE">
        <w:rPr>
          <w:rFonts w:ascii="Times New Roman" w:eastAsia="Times New Roman" w:hAnsi="Times New Roman" w:cs="Times New Roman"/>
          <w:sz w:val="24"/>
          <w:szCs w:val="24"/>
          <w:lang w:eastAsia="es-ES"/>
        </w:rPr>
        <w:t xml:space="preserve">Sin embargo, por encima de las múltiples diferencias, </w:t>
      </w:r>
      <w:proofErr w:type="spellStart"/>
      <w:r w:rsidR="00347E37" w:rsidRPr="006E73EE">
        <w:rPr>
          <w:rFonts w:ascii="Times New Roman" w:eastAsia="Times New Roman" w:hAnsi="Times New Roman" w:cs="Times New Roman"/>
          <w:sz w:val="24"/>
          <w:szCs w:val="24"/>
          <w:lang w:eastAsia="es-ES"/>
        </w:rPr>
        <w:t>Berlin</w:t>
      </w:r>
      <w:proofErr w:type="spellEnd"/>
      <w:r w:rsidR="00347E37" w:rsidRPr="006E73EE">
        <w:rPr>
          <w:rFonts w:ascii="Times New Roman" w:eastAsia="Times New Roman" w:hAnsi="Times New Roman" w:cs="Times New Roman"/>
          <w:sz w:val="24"/>
          <w:szCs w:val="24"/>
          <w:lang w:eastAsia="es-ES"/>
        </w:rPr>
        <w:t xml:space="preserve"> identifica en todos ellos </w:t>
      </w:r>
      <w:r w:rsidR="00824DB3" w:rsidRPr="006E73EE">
        <w:rPr>
          <w:rFonts w:ascii="Times New Roman" w:eastAsia="Times New Roman" w:hAnsi="Times New Roman" w:cs="Times New Roman"/>
          <w:sz w:val="24"/>
          <w:szCs w:val="24"/>
          <w:lang w:eastAsia="es-ES"/>
        </w:rPr>
        <w:t>una creencia</w:t>
      </w:r>
      <w:r w:rsidR="00505A14" w:rsidRPr="006E73EE">
        <w:rPr>
          <w:rFonts w:ascii="Times New Roman" w:eastAsia="Times New Roman" w:hAnsi="Times New Roman" w:cs="Times New Roman"/>
          <w:sz w:val="24"/>
          <w:szCs w:val="24"/>
          <w:lang w:eastAsia="es-ES"/>
        </w:rPr>
        <w:t xml:space="preserve"> compartida</w:t>
      </w:r>
      <w:r w:rsidR="00824DB3" w:rsidRPr="006E73EE">
        <w:rPr>
          <w:rFonts w:ascii="Times New Roman" w:eastAsia="Times New Roman" w:hAnsi="Times New Roman" w:cs="Times New Roman"/>
          <w:sz w:val="24"/>
          <w:szCs w:val="24"/>
          <w:lang w:eastAsia="es-ES"/>
        </w:rPr>
        <w:t>,</w:t>
      </w:r>
      <w:r w:rsidR="006E73EE">
        <w:rPr>
          <w:rFonts w:ascii="Times New Roman" w:eastAsia="Times New Roman" w:hAnsi="Times New Roman" w:cs="Times New Roman"/>
          <w:sz w:val="24"/>
          <w:szCs w:val="24"/>
          <w:lang w:eastAsia="es-ES"/>
        </w:rPr>
        <w:t xml:space="preserve"> “la creencia de que  la ciencia y la razón no poseen todas las respuestas, que puede existir más de una única respuesta válida para algunas preguntas de valor –éticas, estéticas, sociales, políticas– fundamentales</w:t>
      </w:r>
      <w:r w:rsidR="0080295A">
        <w:rPr>
          <w:rFonts w:ascii="Times New Roman" w:eastAsia="Times New Roman" w:hAnsi="Times New Roman" w:cs="Times New Roman"/>
          <w:sz w:val="24"/>
          <w:szCs w:val="24"/>
          <w:lang w:eastAsia="es-ES"/>
        </w:rPr>
        <w:t>”</w:t>
      </w:r>
      <w:r w:rsidR="00DC3C3B" w:rsidRPr="006E73EE">
        <w:rPr>
          <w:rFonts w:ascii="Times New Roman" w:hAnsi="Times New Roman" w:cs="Times New Roman"/>
          <w:sz w:val="24"/>
          <w:szCs w:val="20"/>
          <w:lang w:eastAsia="es-ES"/>
        </w:rPr>
        <w:t xml:space="preserve"> </w:t>
      </w:r>
      <w:r w:rsidR="00DC3C3B" w:rsidRPr="00A356E4">
        <w:rPr>
          <w:rFonts w:ascii="Times New Roman" w:hAnsi="Times New Roman" w:cs="Times New Roman"/>
          <w:sz w:val="24"/>
          <w:szCs w:val="20"/>
          <w:lang w:eastAsia="es-ES"/>
        </w:rPr>
        <w:t>(</w:t>
      </w:r>
      <w:proofErr w:type="spellStart"/>
      <w:r w:rsidR="00505A14">
        <w:rPr>
          <w:rFonts w:ascii="Times New Roman" w:hAnsi="Times New Roman" w:cs="Times New Roman"/>
          <w:sz w:val="24"/>
          <w:szCs w:val="20"/>
          <w:lang w:eastAsia="es-ES"/>
        </w:rPr>
        <w:t>Jahanbegloo</w:t>
      </w:r>
      <w:proofErr w:type="spellEnd"/>
      <w:r w:rsidR="00505A14">
        <w:rPr>
          <w:rFonts w:ascii="Times New Roman" w:hAnsi="Times New Roman" w:cs="Times New Roman"/>
          <w:sz w:val="24"/>
          <w:szCs w:val="20"/>
          <w:lang w:eastAsia="es-ES"/>
        </w:rPr>
        <w:t>, 2007:</w:t>
      </w:r>
      <w:r w:rsidR="00DC3C3B" w:rsidRPr="00A356E4">
        <w:rPr>
          <w:rFonts w:ascii="Times New Roman" w:hAnsi="Times New Roman" w:cs="Times New Roman"/>
          <w:sz w:val="24"/>
          <w:szCs w:val="20"/>
          <w:lang w:eastAsia="es-ES"/>
        </w:rPr>
        <w:t xml:space="preserve"> 68)</w:t>
      </w:r>
      <w:r w:rsidR="0095428A">
        <w:rPr>
          <w:rStyle w:val="Refdenotaalpie"/>
          <w:rFonts w:ascii="Times New Roman" w:eastAsia="Times New Roman" w:hAnsi="Times New Roman" w:cs="Times New Roman"/>
          <w:sz w:val="24"/>
          <w:szCs w:val="24"/>
          <w:lang w:eastAsia="es-ES"/>
        </w:rPr>
        <w:footnoteReference w:id="7"/>
      </w:r>
      <w:r w:rsidR="00DC3C3B" w:rsidRPr="00A356E4">
        <w:rPr>
          <w:rFonts w:ascii="Times New Roman" w:hAnsi="Times New Roman" w:cs="Times New Roman"/>
          <w:sz w:val="24"/>
          <w:szCs w:val="20"/>
          <w:lang w:eastAsia="es-ES"/>
        </w:rPr>
        <w:t>.</w:t>
      </w:r>
    </w:p>
    <w:p w:rsidR="00FC4A7D" w:rsidRDefault="00C314FE" w:rsidP="00DC3C3B">
      <w:pPr>
        <w:spacing w:before="120" w:after="12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Hasta qué punto sea o no cierta la lectura que </w:t>
      </w:r>
      <w:proofErr w:type="spellStart"/>
      <w:r>
        <w:rPr>
          <w:rFonts w:ascii="Times New Roman" w:eastAsia="Times New Roman" w:hAnsi="Times New Roman" w:cs="Times New Roman"/>
          <w:sz w:val="24"/>
          <w:szCs w:val="24"/>
          <w:lang w:eastAsia="es-ES"/>
        </w:rPr>
        <w:t>Berlin</w:t>
      </w:r>
      <w:proofErr w:type="spellEnd"/>
      <w:r>
        <w:rPr>
          <w:rFonts w:ascii="Times New Roman" w:eastAsia="Times New Roman" w:hAnsi="Times New Roman" w:cs="Times New Roman"/>
          <w:sz w:val="24"/>
          <w:szCs w:val="24"/>
          <w:lang w:eastAsia="es-ES"/>
        </w:rPr>
        <w:t xml:space="preserve"> realiza de la Ilustración y el Romanticismo es un problema en el que no me propongo entrar aquí. El propósito de la actual comunicación, mucho más específico, cons</w:t>
      </w:r>
      <w:r w:rsidR="00824DB3">
        <w:rPr>
          <w:rFonts w:ascii="Times New Roman" w:eastAsia="Times New Roman" w:hAnsi="Times New Roman" w:cs="Times New Roman"/>
          <w:sz w:val="24"/>
          <w:szCs w:val="24"/>
          <w:lang w:eastAsia="es-ES"/>
        </w:rPr>
        <w:t xml:space="preserve">tituye un primer ensayo </w:t>
      </w:r>
      <w:r w:rsidR="005024B0">
        <w:rPr>
          <w:rFonts w:ascii="Times New Roman" w:eastAsia="Times New Roman" w:hAnsi="Times New Roman" w:cs="Times New Roman"/>
          <w:sz w:val="24"/>
          <w:szCs w:val="24"/>
          <w:lang w:eastAsia="es-ES"/>
        </w:rPr>
        <w:t>para</w:t>
      </w:r>
      <w:r w:rsidR="00824DB3">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presentar el pluralismo de </w:t>
      </w:r>
      <w:proofErr w:type="spellStart"/>
      <w:r>
        <w:rPr>
          <w:rFonts w:ascii="Times New Roman" w:eastAsia="Times New Roman" w:hAnsi="Times New Roman" w:cs="Times New Roman"/>
          <w:sz w:val="24"/>
          <w:szCs w:val="24"/>
          <w:lang w:eastAsia="es-ES"/>
        </w:rPr>
        <w:t>Berlin</w:t>
      </w:r>
      <w:proofErr w:type="spellEnd"/>
      <w:r>
        <w:rPr>
          <w:rFonts w:ascii="Times New Roman" w:eastAsia="Times New Roman" w:hAnsi="Times New Roman" w:cs="Times New Roman"/>
          <w:sz w:val="24"/>
          <w:szCs w:val="24"/>
          <w:lang w:eastAsia="es-ES"/>
        </w:rPr>
        <w:t xml:space="preserve"> como un posible modelo desde el que construir una racionalidad no monista, pero </w:t>
      </w:r>
      <w:r w:rsidR="00B25753">
        <w:rPr>
          <w:rFonts w:ascii="Times New Roman" w:eastAsia="Times New Roman" w:hAnsi="Times New Roman" w:cs="Times New Roman"/>
          <w:sz w:val="24"/>
          <w:szCs w:val="24"/>
          <w:lang w:eastAsia="es-ES"/>
        </w:rPr>
        <w:t xml:space="preserve">al mismo tiempo todavía </w:t>
      </w:r>
      <w:r>
        <w:rPr>
          <w:rFonts w:ascii="Times New Roman" w:eastAsia="Times New Roman" w:hAnsi="Times New Roman" w:cs="Times New Roman"/>
          <w:sz w:val="24"/>
          <w:szCs w:val="24"/>
          <w:lang w:eastAsia="es-ES"/>
        </w:rPr>
        <w:t>dentro del espíritu general marcado por los objetivos ilustrados. Habrá de bastar, por tanto, la apresurada y simplificada presentación del problema que se ha realizado en los párrafos anteriores</w:t>
      </w:r>
      <w:r w:rsidR="00824DB3">
        <w:rPr>
          <w:rFonts w:ascii="Times New Roman" w:eastAsia="Times New Roman" w:hAnsi="Times New Roman" w:cs="Times New Roman"/>
          <w:sz w:val="24"/>
          <w:szCs w:val="24"/>
          <w:lang w:eastAsia="es-ES"/>
        </w:rPr>
        <w:t>, para</w:t>
      </w:r>
      <w:r>
        <w:rPr>
          <w:rFonts w:ascii="Times New Roman" w:eastAsia="Times New Roman" w:hAnsi="Times New Roman" w:cs="Times New Roman"/>
          <w:sz w:val="24"/>
          <w:szCs w:val="24"/>
          <w:lang w:eastAsia="es-ES"/>
        </w:rPr>
        <w:t xml:space="preserve"> a continuación centrar</w:t>
      </w:r>
      <w:r w:rsidR="0080295A">
        <w:rPr>
          <w:rFonts w:ascii="Times New Roman" w:eastAsia="Times New Roman" w:hAnsi="Times New Roman" w:cs="Times New Roman"/>
          <w:sz w:val="24"/>
          <w:szCs w:val="24"/>
          <w:lang w:eastAsia="es-ES"/>
        </w:rPr>
        <w:t>se</w:t>
      </w:r>
      <w:r>
        <w:rPr>
          <w:rFonts w:ascii="Times New Roman" w:eastAsia="Times New Roman" w:hAnsi="Times New Roman" w:cs="Times New Roman"/>
          <w:sz w:val="24"/>
          <w:szCs w:val="24"/>
          <w:lang w:eastAsia="es-ES"/>
        </w:rPr>
        <w:t xml:space="preserve"> en la manera c</w:t>
      </w:r>
      <w:r w:rsidR="0080295A">
        <w:rPr>
          <w:rFonts w:ascii="Times New Roman" w:eastAsia="Times New Roman" w:hAnsi="Times New Roman" w:cs="Times New Roman"/>
          <w:sz w:val="24"/>
          <w:szCs w:val="24"/>
          <w:lang w:eastAsia="es-ES"/>
        </w:rPr>
        <w:t>o</w:t>
      </w:r>
      <w:r>
        <w:rPr>
          <w:rFonts w:ascii="Times New Roman" w:eastAsia="Times New Roman" w:hAnsi="Times New Roman" w:cs="Times New Roman"/>
          <w:sz w:val="24"/>
          <w:szCs w:val="24"/>
          <w:lang w:eastAsia="es-ES"/>
        </w:rPr>
        <w:t xml:space="preserve">mo </w:t>
      </w:r>
      <w:proofErr w:type="spellStart"/>
      <w:r>
        <w:rPr>
          <w:rFonts w:ascii="Times New Roman" w:eastAsia="Times New Roman" w:hAnsi="Times New Roman" w:cs="Times New Roman"/>
          <w:sz w:val="24"/>
          <w:szCs w:val="24"/>
          <w:lang w:eastAsia="es-ES"/>
        </w:rPr>
        <w:t>Berlin</w:t>
      </w:r>
      <w:proofErr w:type="spellEnd"/>
      <w:r>
        <w:rPr>
          <w:rFonts w:ascii="Times New Roman" w:eastAsia="Times New Roman" w:hAnsi="Times New Roman" w:cs="Times New Roman"/>
          <w:sz w:val="24"/>
          <w:szCs w:val="24"/>
          <w:lang w:eastAsia="es-ES"/>
        </w:rPr>
        <w:t xml:space="preserve"> entiende la racionalidad.</w:t>
      </w:r>
    </w:p>
    <w:p w:rsidR="00DC3C3B" w:rsidRDefault="00DC3C3B" w:rsidP="00DC3C3B">
      <w:pPr>
        <w:spacing w:before="120" w:after="120" w:line="360" w:lineRule="auto"/>
        <w:ind w:firstLine="708"/>
        <w:jc w:val="both"/>
        <w:rPr>
          <w:rFonts w:ascii="Times New Roman" w:eastAsia="Times New Roman" w:hAnsi="Times New Roman" w:cs="Times New Roman"/>
          <w:sz w:val="24"/>
          <w:szCs w:val="24"/>
          <w:lang w:eastAsia="es-ES"/>
        </w:rPr>
      </w:pPr>
    </w:p>
    <w:p w:rsidR="00DC3C3B" w:rsidRPr="00675A10" w:rsidRDefault="00DC3C3B" w:rsidP="00DC3C3B">
      <w:pPr>
        <w:spacing w:before="120" w:after="120" w:line="360" w:lineRule="auto"/>
        <w:ind w:firstLine="708"/>
        <w:jc w:val="both"/>
        <w:rPr>
          <w:rFonts w:ascii="Times New Roman" w:eastAsia="Times New Roman" w:hAnsi="Times New Roman" w:cs="Times New Roman"/>
          <w:b/>
          <w:sz w:val="24"/>
          <w:szCs w:val="24"/>
          <w:lang w:eastAsia="es-ES"/>
        </w:rPr>
      </w:pPr>
    </w:p>
    <w:p w:rsidR="00FC4A7D" w:rsidRPr="00FC4A7D" w:rsidRDefault="00FC4A7D" w:rsidP="005670AC">
      <w:pPr>
        <w:spacing w:before="120" w:after="120" w:line="360" w:lineRule="auto"/>
        <w:jc w:val="both"/>
        <w:rPr>
          <w:rFonts w:ascii="Times New Roman" w:eastAsia="Times New Roman" w:hAnsi="Times New Roman" w:cs="Times New Roman"/>
          <w:b/>
          <w:sz w:val="24"/>
          <w:szCs w:val="24"/>
          <w:lang w:eastAsia="es-ES"/>
        </w:rPr>
      </w:pPr>
      <w:r w:rsidRPr="00FC4A7D">
        <w:rPr>
          <w:rFonts w:ascii="Times New Roman" w:eastAsia="Times New Roman" w:hAnsi="Times New Roman" w:cs="Times New Roman"/>
          <w:b/>
          <w:sz w:val="24"/>
          <w:szCs w:val="24"/>
          <w:lang w:eastAsia="es-ES"/>
        </w:rPr>
        <w:t>Pluralismo y racionalidad</w:t>
      </w:r>
    </w:p>
    <w:p w:rsidR="00E44338" w:rsidRDefault="00D04C62" w:rsidP="00501B84">
      <w:pPr>
        <w:spacing w:before="120" w:after="12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En el siguiente análisis </w:t>
      </w:r>
      <w:r w:rsidR="00760485">
        <w:rPr>
          <w:rFonts w:ascii="Times New Roman" w:eastAsia="Times New Roman" w:hAnsi="Times New Roman" w:cs="Times New Roman"/>
          <w:sz w:val="24"/>
          <w:szCs w:val="24"/>
          <w:lang w:eastAsia="es-ES"/>
        </w:rPr>
        <w:t>l</w:t>
      </w:r>
      <w:r w:rsidR="001E2BA1">
        <w:rPr>
          <w:rFonts w:ascii="Times New Roman" w:eastAsia="Times New Roman" w:hAnsi="Times New Roman" w:cs="Times New Roman"/>
          <w:sz w:val="24"/>
          <w:szCs w:val="24"/>
          <w:lang w:eastAsia="es-ES"/>
        </w:rPr>
        <w:t xml:space="preserve">a racionalidad en </w:t>
      </w:r>
      <w:proofErr w:type="spellStart"/>
      <w:r w:rsidR="001E2BA1">
        <w:rPr>
          <w:rFonts w:ascii="Times New Roman" w:eastAsia="Times New Roman" w:hAnsi="Times New Roman" w:cs="Times New Roman"/>
          <w:sz w:val="24"/>
          <w:szCs w:val="24"/>
          <w:lang w:eastAsia="es-ES"/>
        </w:rPr>
        <w:t>Berlin</w:t>
      </w:r>
      <w:proofErr w:type="spellEnd"/>
      <w:r w:rsidR="001E2BA1">
        <w:rPr>
          <w:rFonts w:ascii="Times New Roman" w:eastAsia="Times New Roman" w:hAnsi="Times New Roman" w:cs="Times New Roman"/>
          <w:sz w:val="24"/>
          <w:szCs w:val="24"/>
          <w:lang w:eastAsia="es-ES"/>
        </w:rPr>
        <w:t xml:space="preserve"> </w:t>
      </w:r>
      <w:r w:rsidR="00760485">
        <w:rPr>
          <w:rFonts w:ascii="Times New Roman" w:eastAsia="Times New Roman" w:hAnsi="Times New Roman" w:cs="Times New Roman"/>
          <w:sz w:val="24"/>
          <w:szCs w:val="24"/>
          <w:lang w:eastAsia="es-ES"/>
        </w:rPr>
        <w:t xml:space="preserve">será considerada </w:t>
      </w:r>
      <w:r w:rsidR="001E2BA1">
        <w:rPr>
          <w:rFonts w:ascii="Times New Roman" w:eastAsia="Times New Roman" w:hAnsi="Times New Roman" w:cs="Times New Roman"/>
          <w:sz w:val="24"/>
          <w:szCs w:val="24"/>
          <w:lang w:eastAsia="es-ES"/>
        </w:rPr>
        <w:t xml:space="preserve">dentro del contexto del pluralismo. Entendemos por pluralismo de valores la creencia de que nuestras vidas están orientadas conforme a unos valores o fines que son en muchas ocasiones incompatibles. Esta perspectiva convierte en inevitable el conflicto y choque entre esos valores, conflicto que, al no deberse a nuestra incapacidad o ignorancia, sino a una característica inherente a la condición moral misma, no puede hacerse desaparecer de ninguna forma. Consecuentemente la tragedia aparece en la vida humana </w:t>
      </w:r>
      <w:r w:rsidR="00B25753">
        <w:rPr>
          <w:rFonts w:ascii="Times New Roman" w:eastAsia="Times New Roman" w:hAnsi="Times New Roman" w:cs="Times New Roman"/>
          <w:sz w:val="24"/>
          <w:szCs w:val="24"/>
          <w:lang w:eastAsia="es-ES"/>
        </w:rPr>
        <w:t xml:space="preserve">también de forma ineludible, </w:t>
      </w:r>
      <w:r w:rsidR="001E2BA1">
        <w:rPr>
          <w:rFonts w:ascii="Times New Roman" w:eastAsia="Times New Roman" w:hAnsi="Times New Roman" w:cs="Times New Roman"/>
          <w:sz w:val="24"/>
          <w:szCs w:val="24"/>
          <w:lang w:eastAsia="es-ES"/>
        </w:rPr>
        <w:t>en el hecho de que no podemos tenerlo todo: deberemos renunciar a algunos valores i</w:t>
      </w:r>
      <w:r w:rsidR="00501B84">
        <w:rPr>
          <w:rFonts w:ascii="Times New Roman" w:eastAsia="Times New Roman" w:hAnsi="Times New Roman" w:cs="Times New Roman"/>
          <w:sz w:val="24"/>
          <w:szCs w:val="24"/>
          <w:lang w:eastAsia="es-ES"/>
        </w:rPr>
        <w:t>gualmente</w:t>
      </w:r>
      <w:r w:rsidR="001E2BA1">
        <w:rPr>
          <w:rFonts w:ascii="Times New Roman" w:eastAsia="Times New Roman" w:hAnsi="Times New Roman" w:cs="Times New Roman"/>
          <w:sz w:val="24"/>
          <w:szCs w:val="24"/>
          <w:lang w:eastAsia="es-ES"/>
        </w:rPr>
        <w:t xml:space="preserve"> deseados para poder obtener otros. Atendiendo a la función </w:t>
      </w:r>
      <w:r w:rsidR="001E2BA1">
        <w:rPr>
          <w:rFonts w:ascii="Times New Roman" w:eastAsia="Times New Roman" w:hAnsi="Times New Roman" w:cs="Times New Roman"/>
          <w:sz w:val="24"/>
          <w:szCs w:val="24"/>
          <w:lang w:eastAsia="es-ES"/>
        </w:rPr>
        <w:lastRenderedPageBreak/>
        <w:t xml:space="preserve">que </w:t>
      </w:r>
      <w:r w:rsidR="00501B84">
        <w:rPr>
          <w:rFonts w:ascii="Times New Roman" w:eastAsia="Times New Roman" w:hAnsi="Times New Roman" w:cs="Times New Roman"/>
          <w:sz w:val="24"/>
          <w:szCs w:val="24"/>
          <w:lang w:eastAsia="es-ES"/>
        </w:rPr>
        <w:t>l</w:t>
      </w:r>
      <w:r w:rsidR="001E2BA1">
        <w:rPr>
          <w:rFonts w:ascii="Times New Roman" w:eastAsia="Times New Roman" w:hAnsi="Times New Roman" w:cs="Times New Roman"/>
          <w:sz w:val="24"/>
          <w:szCs w:val="24"/>
          <w:lang w:eastAsia="es-ES"/>
        </w:rPr>
        <w:t>a</w:t>
      </w:r>
      <w:r w:rsidR="00501B84">
        <w:rPr>
          <w:rFonts w:ascii="Times New Roman" w:eastAsia="Times New Roman" w:hAnsi="Times New Roman" w:cs="Times New Roman"/>
          <w:sz w:val="24"/>
          <w:szCs w:val="24"/>
          <w:lang w:eastAsia="es-ES"/>
        </w:rPr>
        <w:t xml:space="preserve"> racionalidad</w:t>
      </w:r>
      <w:r w:rsidR="001E2BA1">
        <w:rPr>
          <w:rFonts w:ascii="Times New Roman" w:eastAsia="Times New Roman" w:hAnsi="Times New Roman" w:cs="Times New Roman"/>
          <w:sz w:val="24"/>
          <w:szCs w:val="24"/>
          <w:lang w:eastAsia="es-ES"/>
        </w:rPr>
        <w:t xml:space="preserve"> desempeña ante los conflictos de valores</w:t>
      </w:r>
      <w:r w:rsidR="00760485">
        <w:rPr>
          <w:rFonts w:ascii="Times New Roman" w:eastAsia="Times New Roman" w:hAnsi="Times New Roman" w:cs="Times New Roman"/>
          <w:sz w:val="24"/>
          <w:szCs w:val="24"/>
          <w:lang w:eastAsia="es-ES"/>
        </w:rPr>
        <w:t xml:space="preserve"> en el modelo de pluralismo de </w:t>
      </w:r>
      <w:proofErr w:type="spellStart"/>
      <w:r w:rsidR="00760485">
        <w:rPr>
          <w:rFonts w:ascii="Times New Roman" w:eastAsia="Times New Roman" w:hAnsi="Times New Roman" w:cs="Times New Roman"/>
          <w:sz w:val="24"/>
          <w:szCs w:val="24"/>
          <w:lang w:eastAsia="es-ES"/>
        </w:rPr>
        <w:t>Isaiah</w:t>
      </w:r>
      <w:proofErr w:type="spellEnd"/>
      <w:r w:rsidR="00760485">
        <w:rPr>
          <w:rFonts w:ascii="Times New Roman" w:eastAsia="Times New Roman" w:hAnsi="Times New Roman" w:cs="Times New Roman"/>
          <w:sz w:val="24"/>
          <w:szCs w:val="24"/>
          <w:lang w:eastAsia="es-ES"/>
        </w:rPr>
        <w:t xml:space="preserve"> </w:t>
      </w:r>
      <w:proofErr w:type="spellStart"/>
      <w:r w:rsidR="00760485">
        <w:rPr>
          <w:rFonts w:ascii="Times New Roman" w:eastAsia="Times New Roman" w:hAnsi="Times New Roman" w:cs="Times New Roman"/>
          <w:sz w:val="24"/>
          <w:szCs w:val="24"/>
          <w:lang w:eastAsia="es-ES"/>
        </w:rPr>
        <w:t>Ber</w:t>
      </w:r>
      <w:r w:rsidR="00B25753">
        <w:rPr>
          <w:rFonts w:ascii="Times New Roman" w:eastAsia="Times New Roman" w:hAnsi="Times New Roman" w:cs="Times New Roman"/>
          <w:sz w:val="24"/>
          <w:szCs w:val="24"/>
          <w:lang w:eastAsia="es-ES"/>
        </w:rPr>
        <w:t>l</w:t>
      </w:r>
      <w:r w:rsidR="00760485">
        <w:rPr>
          <w:rFonts w:ascii="Times New Roman" w:eastAsia="Times New Roman" w:hAnsi="Times New Roman" w:cs="Times New Roman"/>
          <w:sz w:val="24"/>
          <w:szCs w:val="24"/>
          <w:lang w:eastAsia="es-ES"/>
        </w:rPr>
        <w:t>in</w:t>
      </w:r>
      <w:proofErr w:type="spellEnd"/>
      <w:r w:rsidR="00501B84">
        <w:rPr>
          <w:rFonts w:ascii="Times New Roman" w:eastAsia="Times New Roman" w:hAnsi="Times New Roman" w:cs="Times New Roman"/>
          <w:sz w:val="24"/>
          <w:szCs w:val="24"/>
          <w:lang w:eastAsia="es-ES"/>
        </w:rPr>
        <w:t>, podemos encontrarnos con varias posibilidades</w:t>
      </w:r>
      <w:r w:rsidR="001E2BA1">
        <w:rPr>
          <w:rFonts w:ascii="Times New Roman" w:eastAsia="Times New Roman" w:hAnsi="Times New Roman" w:cs="Times New Roman"/>
          <w:sz w:val="24"/>
          <w:szCs w:val="24"/>
          <w:lang w:eastAsia="es-ES"/>
        </w:rPr>
        <w:t>.</w:t>
      </w:r>
      <w:r w:rsidR="00B659C8">
        <w:rPr>
          <w:rFonts w:ascii="Times New Roman" w:eastAsia="Times New Roman" w:hAnsi="Times New Roman" w:cs="Times New Roman"/>
          <w:sz w:val="24"/>
          <w:szCs w:val="24"/>
          <w:lang w:eastAsia="es-ES"/>
        </w:rPr>
        <w:t xml:space="preserve"> </w:t>
      </w:r>
      <w:r w:rsidR="00501B84">
        <w:rPr>
          <w:rFonts w:ascii="Times New Roman" w:eastAsia="Times New Roman" w:hAnsi="Times New Roman" w:cs="Times New Roman"/>
          <w:sz w:val="24"/>
          <w:szCs w:val="24"/>
          <w:lang w:eastAsia="es-ES"/>
        </w:rPr>
        <w:t xml:space="preserve">En primer lugar, puede negarse totalmente </w:t>
      </w:r>
      <w:r w:rsidR="00760485">
        <w:rPr>
          <w:rFonts w:ascii="Times New Roman" w:eastAsia="Times New Roman" w:hAnsi="Times New Roman" w:cs="Times New Roman"/>
          <w:sz w:val="24"/>
          <w:szCs w:val="24"/>
          <w:lang w:eastAsia="es-ES"/>
        </w:rPr>
        <w:t>la</w:t>
      </w:r>
      <w:r w:rsidR="00501B84">
        <w:rPr>
          <w:rFonts w:ascii="Times New Roman" w:eastAsia="Times New Roman" w:hAnsi="Times New Roman" w:cs="Times New Roman"/>
          <w:sz w:val="24"/>
          <w:szCs w:val="24"/>
          <w:lang w:eastAsia="es-ES"/>
        </w:rPr>
        <w:t xml:space="preserve"> existencia </w:t>
      </w:r>
      <w:r w:rsidR="00760485">
        <w:rPr>
          <w:rFonts w:ascii="Times New Roman" w:eastAsia="Times New Roman" w:hAnsi="Times New Roman" w:cs="Times New Roman"/>
          <w:sz w:val="24"/>
          <w:szCs w:val="24"/>
          <w:lang w:eastAsia="es-ES"/>
        </w:rPr>
        <w:t xml:space="preserve">de la racionalidad </w:t>
      </w:r>
      <w:r w:rsidR="00501B84">
        <w:rPr>
          <w:rFonts w:ascii="Times New Roman" w:eastAsia="Times New Roman" w:hAnsi="Times New Roman" w:cs="Times New Roman"/>
          <w:sz w:val="24"/>
          <w:szCs w:val="24"/>
          <w:lang w:eastAsia="es-ES"/>
        </w:rPr>
        <w:t>en el pluralismo. Los valores se elegirían en un acto de voluntad absolutamente desprovisto de cualquier traza de racionalidad. En segundo lugar, podríamos defender la presencia de la racionalidad en el pluralismo</w:t>
      </w:r>
      <w:r w:rsidR="00760485">
        <w:rPr>
          <w:rFonts w:ascii="Times New Roman" w:eastAsia="Times New Roman" w:hAnsi="Times New Roman" w:cs="Times New Roman"/>
          <w:sz w:val="24"/>
          <w:szCs w:val="24"/>
          <w:lang w:eastAsia="es-ES"/>
        </w:rPr>
        <w:t xml:space="preserve"> </w:t>
      </w:r>
      <w:proofErr w:type="spellStart"/>
      <w:r w:rsidR="00760485">
        <w:rPr>
          <w:rFonts w:ascii="Times New Roman" w:eastAsia="Times New Roman" w:hAnsi="Times New Roman" w:cs="Times New Roman"/>
          <w:sz w:val="24"/>
          <w:szCs w:val="24"/>
          <w:lang w:eastAsia="es-ES"/>
        </w:rPr>
        <w:t>berliniano</w:t>
      </w:r>
      <w:proofErr w:type="spellEnd"/>
      <w:r w:rsidR="00501B84">
        <w:rPr>
          <w:rFonts w:ascii="Times New Roman" w:eastAsia="Times New Roman" w:hAnsi="Times New Roman" w:cs="Times New Roman"/>
          <w:sz w:val="24"/>
          <w:szCs w:val="24"/>
          <w:lang w:eastAsia="es-ES"/>
        </w:rPr>
        <w:t xml:space="preserve"> intentando compatibilizar el ocasional</w:t>
      </w:r>
      <w:r>
        <w:rPr>
          <w:rFonts w:ascii="Times New Roman" w:eastAsia="Times New Roman" w:hAnsi="Times New Roman" w:cs="Times New Roman"/>
          <w:sz w:val="24"/>
          <w:szCs w:val="24"/>
          <w:lang w:eastAsia="es-ES"/>
        </w:rPr>
        <w:t>,</w:t>
      </w:r>
      <w:r w:rsidR="00501B84">
        <w:rPr>
          <w:rFonts w:ascii="Times New Roman" w:eastAsia="Times New Roman" w:hAnsi="Times New Roman" w:cs="Times New Roman"/>
          <w:sz w:val="24"/>
          <w:szCs w:val="24"/>
          <w:lang w:eastAsia="es-ES"/>
        </w:rPr>
        <w:t xml:space="preserve"> aunque inevitable</w:t>
      </w:r>
      <w:r>
        <w:rPr>
          <w:rFonts w:ascii="Times New Roman" w:eastAsia="Times New Roman" w:hAnsi="Times New Roman" w:cs="Times New Roman"/>
          <w:sz w:val="24"/>
          <w:szCs w:val="24"/>
          <w:lang w:eastAsia="es-ES"/>
        </w:rPr>
        <w:t>,</w:t>
      </w:r>
      <w:r w:rsidR="00501B84">
        <w:rPr>
          <w:rFonts w:ascii="Times New Roman" w:eastAsia="Times New Roman" w:hAnsi="Times New Roman" w:cs="Times New Roman"/>
          <w:sz w:val="24"/>
          <w:szCs w:val="24"/>
          <w:lang w:eastAsia="es-ES"/>
        </w:rPr>
        <w:t xml:space="preserve"> conflicto de valores con la existencia de un proceso racional al que tal conflicto pudiera someterse. </w:t>
      </w:r>
      <w:r>
        <w:rPr>
          <w:rFonts w:ascii="Times New Roman" w:eastAsia="Times New Roman" w:hAnsi="Times New Roman" w:cs="Times New Roman"/>
          <w:sz w:val="24"/>
          <w:szCs w:val="24"/>
          <w:lang w:eastAsia="es-ES"/>
        </w:rPr>
        <w:t>Esta segunda posibilidad podría entenderse con una variante fuerte de racionalidad, según la cual la existencia de un conflicto y de una única solución r</w:t>
      </w:r>
      <w:r w:rsidR="00AD1AB2">
        <w:rPr>
          <w:rFonts w:ascii="Times New Roman" w:eastAsia="Times New Roman" w:hAnsi="Times New Roman" w:cs="Times New Roman"/>
          <w:sz w:val="24"/>
          <w:szCs w:val="24"/>
          <w:lang w:eastAsia="es-ES"/>
        </w:rPr>
        <w:t>acional podrían ser compatibles,</w:t>
      </w:r>
      <w:r>
        <w:rPr>
          <w:rFonts w:ascii="Times New Roman" w:eastAsia="Times New Roman" w:hAnsi="Times New Roman" w:cs="Times New Roman"/>
          <w:sz w:val="24"/>
          <w:szCs w:val="24"/>
          <w:lang w:eastAsia="es-ES"/>
        </w:rPr>
        <w:t xml:space="preserve"> o bien, </w:t>
      </w:r>
      <w:r w:rsidR="00501B84">
        <w:rPr>
          <w:rFonts w:ascii="Times New Roman" w:eastAsia="Times New Roman" w:hAnsi="Times New Roman" w:cs="Times New Roman"/>
          <w:sz w:val="24"/>
          <w:szCs w:val="24"/>
          <w:lang w:eastAsia="es-ES"/>
        </w:rPr>
        <w:t>buscando el aristotélico punto medio podríamos sostener la p</w:t>
      </w:r>
      <w:r w:rsidR="00FC4A7D">
        <w:rPr>
          <w:rFonts w:ascii="Times New Roman" w:eastAsia="Times New Roman" w:hAnsi="Times New Roman" w:cs="Times New Roman"/>
          <w:sz w:val="24"/>
          <w:szCs w:val="24"/>
          <w:lang w:eastAsia="es-ES"/>
        </w:rPr>
        <w:t>resencia de un cierto tipo de racionalidad d</w:t>
      </w:r>
      <w:r w:rsidR="00501B84">
        <w:rPr>
          <w:rFonts w:ascii="Times New Roman" w:eastAsia="Times New Roman" w:hAnsi="Times New Roman" w:cs="Times New Roman"/>
          <w:sz w:val="24"/>
          <w:szCs w:val="24"/>
          <w:lang w:eastAsia="es-ES"/>
        </w:rPr>
        <w:t>entro del pluralismo</w:t>
      </w:r>
      <w:r>
        <w:rPr>
          <w:rFonts w:ascii="Times New Roman" w:eastAsia="Times New Roman" w:hAnsi="Times New Roman" w:cs="Times New Roman"/>
          <w:sz w:val="24"/>
          <w:szCs w:val="24"/>
          <w:lang w:eastAsia="es-ES"/>
        </w:rPr>
        <w:t>,</w:t>
      </w:r>
      <w:r w:rsidR="00501B84">
        <w:rPr>
          <w:rFonts w:ascii="Times New Roman" w:eastAsia="Times New Roman" w:hAnsi="Times New Roman" w:cs="Times New Roman"/>
          <w:sz w:val="24"/>
          <w:szCs w:val="24"/>
          <w:lang w:eastAsia="es-ES"/>
        </w:rPr>
        <w:t xml:space="preserve"> según el cual nuestras decisiones no fueran ni puramente arbitrarias ni exclusivamente racionalistas</w:t>
      </w:r>
      <w:r w:rsidR="00501B84">
        <w:rPr>
          <w:rStyle w:val="Refdenotaalpie"/>
          <w:rFonts w:ascii="Times New Roman" w:eastAsia="Times New Roman" w:hAnsi="Times New Roman" w:cs="Times New Roman"/>
          <w:sz w:val="24"/>
          <w:szCs w:val="24"/>
          <w:lang w:eastAsia="es-ES"/>
        </w:rPr>
        <w:footnoteReference w:id="8"/>
      </w:r>
      <w:r w:rsidR="00501B84">
        <w:rPr>
          <w:rFonts w:ascii="Times New Roman" w:eastAsia="Times New Roman" w:hAnsi="Times New Roman" w:cs="Times New Roman"/>
          <w:sz w:val="24"/>
          <w:szCs w:val="24"/>
          <w:lang w:eastAsia="es-ES"/>
        </w:rPr>
        <w:t>.</w:t>
      </w:r>
    </w:p>
    <w:p w:rsidR="00B1510B" w:rsidRDefault="00EF24A1" w:rsidP="00E44338">
      <w:pPr>
        <w:spacing w:before="120" w:after="120" w:line="360" w:lineRule="auto"/>
        <w:ind w:firstLine="708"/>
        <w:jc w:val="both"/>
        <w:rPr>
          <w:rFonts w:ascii="Times New Roman" w:hAnsi="Times New Roman" w:cs="Times New Roman"/>
          <w:sz w:val="24"/>
          <w:szCs w:val="20"/>
          <w:lang w:eastAsia="es-ES"/>
        </w:rPr>
      </w:pPr>
      <w:r>
        <w:rPr>
          <w:rFonts w:ascii="Times New Roman" w:eastAsia="Times New Roman" w:hAnsi="Times New Roman" w:cs="Times New Roman"/>
          <w:sz w:val="24"/>
          <w:szCs w:val="24"/>
          <w:lang w:eastAsia="es-ES"/>
        </w:rPr>
        <w:t xml:space="preserve">La primera opción, sostenida ya por uno de los primeros estudiosos de </w:t>
      </w:r>
      <w:proofErr w:type="spellStart"/>
      <w:r>
        <w:rPr>
          <w:rFonts w:ascii="Times New Roman" w:eastAsia="Times New Roman" w:hAnsi="Times New Roman" w:cs="Times New Roman"/>
          <w:sz w:val="24"/>
          <w:szCs w:val="24"/>
          <w:lang w:eastAsia="es-ES"/>
        </w:rPr>
        <w:t>Berlin</w:t>
      </w:r>
      <w:proofErr w:type="spellEnd"/>
      <w:r>
        <w:rPr>
          <w:rFonts w:ascii="Times New Roman" w:eastAsia="Times New Roman" w:hAnsi="Times New Roman" w:cs="Times New Roman"/>
          <w:sz w:val="24"/>
          <w:szCs w:val="24"/>
          <w:lang w:eastAsia="es-ES"/>
        </w:rPr>
        <w:t xml:space="preserve"> (</w:t>
      </w:r>
      <w:proofErr w:type="spellStart"/>
      <w:r w:rsidRPr="00A356E4">
        <w:rPr>
          <w:rFonts w:ascii="Times New Roman" w:eastAsia="SimSun" w:hAnsi="Times New Roman" w:cs="Times New Roman"/>
          <w:kern w:val="1"/>
          <w:sz w:val="24"/>
          <w:szCs w:val="24"/>
          <w:lang w:eastAsia="hi-IN" w:bidi="hi-IN"/>
        </w:rPr>
        <w:t>Kocis</w:t>
      </w:r>
      <w:proofErr w:type="spellEnd"/>
      <w:r>
        <w:rPr>
          <w:rFonts w:ascii="Times New Roman" w:eastAsia="SimSun" w:hAnsi="Times New Roman" w:cs="Times New Roman"/>
          <w:kern w:val="1"/>
          <w:sz w:val="24"/>
          <w:szCs w:val="24"/>
          <w:lang w:eastAsia="hi-IN" w:bidi="hi-IN"/>
        </w:rPr>
        <w:t xml:space="preserve">, </w:t>
      </w:r>
      <w:r w:rsidRPr="00A356E4">
        <w:rPr>
          <w:rFonts w:ascii="Times New Roman" w:eastAsia="SimSun" w:hAnsi="Times New Roman" w:cs="Times New Roman"/>
          <w:kern w:val="1"/>
          <w:sz w:val="24"/>
          <w:szCs w:val="24"/>
          <w:lang w:eastAsia="hi-IN" w:bidi="hi-IN"/>
        </w:rPr>
        <w:t>1983</w:t>
      </w:r>
      <w:r>
        <w:rPr>
          <w:rFonts w:ascii="Times New Roman" w:eastAsia="SimSun" w:hAnsi="Times New Roman" w:cs="Times New Roman"/>
          <w:kern w:val="1"/>
          <w:sz w:val="24"/>
          <w:szCs w:val="24"/>
          <w:lang w:eastAsia="hi-IN" w:bidi="hi-IN"/>
        </w:rPr>
        <w:t>:</w:t>
      </w:r>
      <w:r w:rsidRPr="00A356E4">
        <w:rPr>
          <w:rFonts w:ascii="Times New Roman" w:eastAsia="SimSun" w:hAnsi="Times New Roman" w:cs="Times New Roman"/>
          <w:kern w:val="1"/>
          <w:sz w:val="24"/>
          <w:szCs w:val="24"/>
          <w:lang w:eastAsia="hi-IN" w:bidi="hi-IN"/>
        </w:rPr>
        <w:t xml:space="preserve"> 375)</w:t>
      </w:r>
      <w:r>
        <w:rPr>
          <w:rFonts w:ascii="Times New Roman" w:eastAsia="SimSun" w:hAnsi="Times New Roman" w:cs="Times New Roman"/>
          <w:kern w:val="1"/>
          <w:sz w:val="24"/>
          <w:szCs w:val="24"/>
          <w:lang w:eastAsia="hi-IN" w:bidi="hi-IN"/>
        </w:rPr>
        <w:t xml:space="preserve">, encuentra en su apoyo pasajes como el siguiente: </w:t>
      </w:r>
      <w:r w:rsidR="00E44338" w:rsidRPr="00EF24A1">
        <w:rPr>
          <w:rFonts w:ascii="Times New Roman" w:eastAsia="Times New Roman" w:hAnsi="Times New Roman" w:cs="Times New Roman"/>
          <w:sz w:val="24"/>
          <w:szCs w:val="24"/>
          <w:lang w:eastAsia="es-ES"/>
        </w:rPr>
        <w:t>“</w:t>
      </w:r>
      <w:r w:rsidR="006E73EE">
        <w:rPr>
          <w:rFonts w:ascii="Times New Roman" w:eastAsia="Times New Roman" w:hAnsi="Times New Roman" w:cs="Times New Roman"/>
          <w:sz w:val="24"/>
          <w:szCs w:val="24"/>
          <w:lang w:eastAsia="es-ES"/>
        </w:rPr>
        <w:t xml:space="preserve">puede que no exista una norma genérica universal que nos permita a los hombres elegir </w:t>
      </w:r>
      <w:r w:rsidR="00BA0E96">
        <w:rPr>
          <w:rFonts w:ascii="Times New Roman" w:eastAsia="Times New Roman" w:hAnsi="Times New Roman" w:cs="Times New Roman"/>
          <w:sz w:val="24"/>
          <w:szCs w:val="24"/>
          <w:lang w:eastAsia="es-ES"/>
        </w:rPr>
        <w:t xml:space="preserve">racionalmente </w:t>
      </w:r>
      <w:r w:rsidR="006E73EE">
        <w:rPr>
          <w:rFonts w:ascii="Times New Roman" w:eastAsia="Times New Roman" w:hAnsi="Times New Roman" w:cs="Times New Roman"/>
          <w:sz w:val="24"/>
          <w:szCs w:val="24"/>
          <w:lang w:eastAsia="es-ES"/>
        </w:rPr>
        <w:t xml:space="preserve">entre fines” </w:t>
      </w:r>
      <w:r w:rsidR="00E44338" w:rsidRPr="00E44338">
        <w:rPr>
          <w:rFonts w:ascii="Times New Roman" w:eastAsia="Times New Roman" w:hAnsi="Times New Roman" w:cs="Times New Roman"/>
          <w:sz w:val="24"/>
          <w:szCs w:val="24"/>
          <w:lang w:eastAsia="es-ES"/>
        </w:rPr>
        <w:t>(</w:t>
      </w:r>
      <w:proofErr w:type="spellStart"/>
      <w:r>
        <w:rPr>
          <w:rFonts w:ascii="Times New Roman" w:eastAsia="Times New Roman" w:hAnsi="Times New Roman" w:cs="Times New Roman"/>
          <w:sz w:val="24"/>
          <w:szCs w:val="24"/>
          <w:lang w:eastAsia="es-ES"/>
        </w:rPr>
        <w:t>Berlin</w:t>
      </w:r>
      <w:proofErr w:type="spellEnd"/>
      <w:r>
        <w:rPr>
          <w:rFonts w:ascii="Times New Roman" w:eastAsia="Times New Roman" w:hAnsi="Times New Roman" w:cs="Times New Roman"/>
          <w:sz w:val="24"/>
          <w:szCs w:val="24"/>
          <w:lang w:eastAsia="es-ES"/>
        </w:rPr>
        <w:t>, 1997</w:t>
      </w:r>
      <w:r w:rsidRPr="00EF24A1">
        <w:rPr>
          <w:rFonts w:ascii="Times New Roman" w:eastAsia="Times New Roman" w:hAnsi="Times New Roman" w:cs="Times New Roman"/>
          <w:i/>
          <w:sz w:val="24"/>
          <w:szCs w:val="24"/>
          <w:lang w:eastAsia="es-ES"/>
        </w:rPr>
        <w:t>a</w:t>
      </w:r>
      <w:r w:rsidR="00E44338" w:rsidRPr="00E44338">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69</w:t>
      </w:r>
      <w:r w:rsidR="00E44338" w:rsidRPr="00E44338">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Sin embargo, dado que a lo largo de toda </w:t>
      </w:r>
      <w:r w:rsidR="00760485">
        <w:rPr>
          <w:rFonts w:ascii="Times New Roman" w:eastAsia="Times New Roman" w:hAnsi="Times New Roman" w:cs="Times New Roman"/>
          <w:sz w:val="24"/>
          <w:szCs w:val="24"/>
          <w:lang w:eastAsia="es-ES"/>
        </w:rPr>
        <w:t>su</w:t>
      </w:r>
      <w:r>
        <w:rPr>
          <w:rFonts w:ascii="Times New Roman" w:eastAsia="Times New Roman" w:hAnsi="Times New Roman" w:cs="Times New Roman"/>
          <w:sz w:val="24"/>
          <w:szCs w:val="24"/>
          <w:lang w:eastAsia="es-ES"/>
        </w:rPr>
        <w:t xml:space="preserve"> obra, como </w:t>
      </w:r>
      <w:r w:rsidR="00B1510B">
        <w:rPr>
          <w:rFonts w:ascii="Times New Roman" w:eastAsia="Times New Roman" w:hAnsi="Times New Roman" w:cs="Times New Roman"/>
          <w:sz w:val="24"/>
          <w:szCs w:val="24"/>
          <w:lang w:eastAsia="es-ES"/>
        </w:rPr>
        <w:t>tendremos ocasión de</w:t>
      </w:r>
      <w:r>
        <w:rPr>
          <w:rFonts w:ascii="Times New Roman" w:eastAsia="Times New Roman" w:hAnsi="Times New Roman" w:cs="Times New Roman"/>
          <w:sz w:val="24"/>
          <w:szCs w:val="24"/>
          <w:lang w:eastAsia="es-ES"/>
        </w:rPr>
        <w:t xml:space="preserve"> </w:t>
      </w:r>
      <w:r w:rsidR="00B25753">
        <w:rPr>
          <w:rFonts w:ascii="Times New Roman" w:eastAsia="Times New Roman" w:hAnsi="Times New Roman" w:cs="Times New Roman"/>
          <w:sz w:val="24"/>
          <w:szCs w:val="24"/>
          <w:lang w:eastAsia="es-ES"/>
        </w:rPr>
        <w:t>comproba</w:t>
      </w:r>
      <w:r>
        <w:rPr>
          <w:rFonts w:ascii="Times New Roman" w:eastAsia="Times New Roman" w:hAnsi="Times New Roman" w:cs="Times New Roman"/>
          <w:sz w:val="24"/>
          <w:szCs w:val="24"/>
          <w:lang w:eastAsia="es-ES"/>
        </w:rPr>
        <w:t xml:space="preserve">r, </w:t>
      </w:r>
      <w:r w:rsidR="00895B52">
        <w:rPr>
          <w:rFonts w:ascii="Times New Roman" w:eastAsia="Times New Roman" w:hAnsi="Times New Roman" w:cs="Times New Roman"/>
          <w:sz w:val="24"/>
          <w:szCs w:val="24"/>
          <w:lang w:eastAsia="es-ES"/>
        </w:rPr>
        <w:t>hall</w:t>
      </w:r>
      <w:r>
        <w:rPr>
          <w:rFonts w:ascii="Times New Roman" w:eastAsia="Times New Roman" w:hAnsi="Times New Roman" w:cs="Times New Roman"/>
          <w:sz w:val="24"/>
          <w:szCs w:val="24"/>
          <w:lang w:eastAsia="es-ES"/>
        </w:rPr>
        <w:t xml:space="preserve">amos muchas otras citas que directamente contradicen lo aquí expresado, convendrá mantener </w:t>
      </w:r>
      <w:r w:rsidR="005C561E">
        <w:rPr>
          <w:rFonts w:ascii="Times New Roman" w:eastAsia="Times New Roman" w:hAnsi="Times New Roman" w:cs="Times New Roman"/>
          <w:sz w:val="24"/>
          <w:szCs w:val="24"/>
          <w:lang w:eastAsia="es-ES"/>
        </w:rPr>
        <w:t xml:space="preserve">las distancias entre </w:t>
      </w:r>
      <w:r w:rsidR="00895B52">
        <w:rPr>
          <w:rFonts w:ascii="Times New Roman" w:eastAsia="Times New Roman" w:hAnsi="Times New Roman" w:cs="Times New Roman"/>
          <w:sz w:val="24"/>
          <w:szCs w:val="24"/>
          <w:lang w:eastAsia="es-ES"/>
        </w:rPr>
        <w:t>el</w:t>
      </w:r>
      <w:r w:rsidR="005C561E">
        <w:rPr>
          <w:rFonts w:ascii="Times New Roman" w:eastAsia="Times New Roman" w:hAnsi="Times New Roman" w:cs="Times New Roman"/>
          <w:sz w:val="24"/>
          <w:szCs w:val="24"/>
          <w:lang w:eastAsia="es-ES"/>
        </w:rPr>
        <w:t xml:space="preserve"> pluralismo </w:t>
      </w:r>
      <w:proofErr w:type="spellStart"/>
      <w:r w:rsidR="00B1510B">
        <w:rPr>
          <w:rFonts w:ascii="Times New Roman" w:eastAsia="Times New Roman" w:hAnsi="Times New Roman" w:cs="Times New Roman"/>
          <w:sz w:val="24"/>
          <w:szCs w:val="24"/>
          <w:lang w:eastAsia="es-ES"/>
        </w:rPr>
        <w:t>berliniano</w:t>
      </w:r>
      <w:proofErr w:type="spellEnd"/>
      <w:r w:rsidR="00B1510B">
        <w:rPr>
          <w:rFonts w:ascii="Times New Roman" w:eastAsia="Times New Roman" w:hAnsi="Times New Roman" w:cs="Times New Roman"/>
          <w:sz w:val="24"/>
          <w:szCs w:val="24"/>
          <w:lang w:eastAsia="es-ES"/>
        </w:rPr>
        <w:t xml:space="preserve"> </w:t>
      </w:r>
      <w:r w:rsidR="005C561E">
        <w:rPr>
          <w:rFonts w:ascii="Times New Roman" w:eastAsia="Times New Roman" w:hAnsi="Times New Roman" w:cs="Times New Roman"/>
          <w:sz w:val="24"/>
          <w:szCs w:val="24"/>
          <w:lang w:eastAsia="es-ES"/>
        </w:rPr>
        <w:t>y una teoría totalmente carente</w:t>
      </w:r>
      <w:r w:rsidR="00895B52">
        <w:rPr>
          <w:rFonts w:ascii="Times New Roman" w:eastAsia="Times New Roman" w:hAnsi="Times New Roman" w:cs="Times New Roman"/>
          <w:sz w:val="24"/>
          <w:szCs w:val="24"/>
          <w:lang w:eastAsia="es-ES"/>
        </w:rPr>
        <w:t xml:space="preserve"> de racionalidad, aun a costa de</w:t>
      </w:r>
      <w:r w:rsidR="00895B52" w:rsidRPr="00895B52">
        <w:rPr>
          <w:rFonts w:ascii="Times New Roman" w:eastAsia="Times New Roman" w:hAnsi="Times New Roman" w:cs="Times New Roman"/>
          <w:sz w:val="24"/>
          <w:szCs w:val="24"/>
          <w:lang w:eastAsia="es-ES"/>
        </w:rPr>
        <w:t xml:space="preserve"> </w:t>
      </w:r>
      <w:r w:rsidR="00895B52">
        <w:rPr>
          <w:rFonts w:ascii="Times New Roman" w:eastAsia="Times New Roman" w:hAnsi="Times New Roman" w:cs="Times New Roman"/>
          <w:sz w:val="24"/>
          <w:szCs w:val="24"/>
          <w:lang w:eastAsia="es-ES"/>
        </w:rPr>
        <w:t>calificar al autor de incoherente</w:t>
      </w:r>
      <w:r w:rsidR="00895B52">
        <w:rPr>
          <w:rStyle w:val="Refdenotaalpie"/>
          <w:rFonts w:ascii="Times New Roman" w:eastAsia="Times New Roman" w:hAnsi="Times New Roman" w:cs="Times New Roman"/>
          <w:sz w:val="24"/>
          <w:szCs w:val="24"/>
          <w:lang w:eastAsia="es-ES"/>
        </w:rPr>
        <w:footnoteReference w:id="9"/>
      </w:r>
      <w:r w:rsidR="00895B52">
        <w:rPr>
          <w:rFonts w:ascii="Times New Roman" w:eastAsia="Times New Roman" w:hAnsi="Times New Roman" w:cs="Times New Roman"/>
          <w:sz w:val="24"/>
          <w:szCs w:val="24"/>
          <w:lang w:eastAsia="es-ES"/>
        </w:rPr>
        <w:t>.</w:t>
      </w:r>
      <w:r w:rsidR="00B1510B">
        <w:rPr>
          <w:rFonts w:ascii="Times New Roman" w:eastAsia="Times New Roman" w:hAnsi="Times New Roman" w:cs="Times New Roman"/>
          <w:sz w:val="24"/>
          <w:szCs w:val="24"/>
          <w:lang w:eastAsia="es-ES"/>
        </w:rPr>
        <w:t xml:space="preserve"> </w:t>
      </w:r>
      <w:r w:rsidR="00895B52" w:rsidRPr="00895B52">
        <w:rPr>
          <w:rFonts w:ascii="Times New Roman" w:hAnsi="Times New Roman" w:cs="Times New Roman"/>
          <w:sz w:val="24"/>
          <w:szCs w:val="20"/>
          <w:lang w:eastAsia="es-ES"/>
        </w:rPr>
        <w:t>La segu</w:t>
      </w:r>
      <w:r w:rsidR="00895B52">
        <w:rPr>
          <w:rFonts w:ascii="Times New Roman" w:hAnsi="Times New Roman" w:cs="Times New Roman"/>
          <w:sz w:val="24"/>
          <w:szCs w:val="20"/>
          <w:lang w:eastAsia="es-ES"/>
        </w:rPr>
        <w:t>nda opción</w:t>
      </w:r>
      <w:r w:rsidR="00895B52" w:rsidRPr="00895B52">
        <w:rPr>
          <w:rFonts w:ascii="Times New Roman" w:hAnsi="Times New Roman" w:cs="Times New Roman"/>
          <w:sz w:val="24"/>
          <w:szCs w:val="20"/>
          <w:lang w:eastAsia="es-ES"/>
        </w:rPr>
        <w:t xml:space="preserve"> en su variante “fuerte” </w:t>
      </w:r>
      <w:r w:rsidR="00760485">
        <w:rPr>
          <w:rFonts w:ascii="Times New Roman" w:hAnsi="Times New Roman" w:cs="Times New Roman"/>
          <w:sz w:val="24"/>
          <w:szCs w:val="20"/>
          <w:lang w:eastAsia="es-ES"/>
        </w:rPr>
        <w:t>sigue siendo</w:t>
      </w:r>
      <w:r w:rsidR="00895B52" w:rsidRPr="00895B52">
        <w:rPr>
          <w:rFonts w:ascii="Times New Roman" w:hAnsi="Times New Roman" w:cs="Times New Roman"/>
          <w:sz w:val="24"/>
          <w:szCs w:val="20"/>
          <w:lang w:eastAsia="es-ES"/>
        </w:rPr>
        <w:t xml:space="preserve"> fácilmente identificable con el monismo</w:t>
      </w:r>
      <w:r w:rsidRPr="00895B52">
        <w:rPr>
          <w:rFonts w:ascii="Times New Roman" w:hAnsi="Times New Roman" w:cs="Times New Roman"/>
          <w:sz w:val="24"/>
          <w:szCs w:val="20"/>
          <w:lang w:eastAsia="es-ES"/>
        </w:rPr>
        <w:t xml:space="preserve"> </w:t>
      </w:r>
      <w:r w:rsidR="00895B52">
        <w:rPr>
          <w:rFonts w:ascii="Times New Roman" w:hAnsi="Times New Roman" w:cs="Times New Roman"/>
          <w:sz w:val="24"/>
          <w:szCs w:val="20"/>
          <w:lang w:eastAsia="es-ES"/>
        </w:rPr>
        <w:t xml:space="preserve">contra el que </w:t>
      </w:r>
      <w:proofErr w:type="spellStart"/>
      <w:r w:rsidR="00895B52">
        <w:rPr>
          <w:rFonts w:ascii="Times New Roman" w:hAnsi="Times New Roman" w:cs="Times New Roman"/>
          <w:sz w:val="24"/>
          <w:szCs w:val="20"/>
          <w:lang w:eastAsia="es-ES"/>
        </w:rPr>
        <w:t>Berlin</w:t>
      </w:r>
      <w:proofErr w:type="spellEnd"/>
      <w:r w:rsidR="00895B52">
        <w:rPr>
          <w:rFonts w:ascii="Times New Roman" w:hAnsi="Times New Roman" w:cs="Times New Roman"/>
          <w:sz w:val="24"/>
          <w:szCs w:val="20"/>
          <w:lang w:eastAsia="es-ES"/>
        </w:rPr>
        <w:t xml:space="preserve"> se manifestaba. La creencia de que los valores chocan, pero aun así podemos encontrar una única solución racional para esos conflictos</w:t>
      </w:r>
      <w:r w:rsidR="00B1510B">
        <w:rPr>
          <w:rFonts w:ascii="Times New Roman" w:hAnsi="Times New Roman" w:cs="Times New Roman"/>
          <w:sz w:val="24"/>
          <w:szCs w:val="20"/>
          <w:lang w:eastAsia="es-ES"/>
        </w:rPr>
        <w:t>,</w:t>
      </w:r>
      <w:r w:rsidR="00895B52">
        <w:rPr>
          <w:rFonts w:ascii="Times New Roman" w:hAnsi="Times New Roman" w:cs="Times New Roman"/>
          <w:sz w:val="24"/>
          <w:szCs w:val="20"/>
          <w:lang w:eastAsia="es-ES"/>
        </w:rPr>
        <w:t xml:space="preserve"> nos ofrece </w:t>
      </w:r>
      <w:r w:rsidR="004A62D7">
        <w:rPr>
          <w:rFonts w:ascii="Times New Roman" w:hAnsi="Times New Roman" w:cs="Times New Roman"/>
          <w:sz w:val="24"/>
          <w:szCs w:val="20"/>
          <w:lang w:eastAsia="es-ES"/>
        </w:rPr>
        <w:t xml:space="preserve">aparentemente </w:t>
      </w:r>
      <w:r w:rsidR="00895B52">
        <w:rPr>
          <w:rFonts w:ascii="Times New Roman" w:hAnsi="Times New Roman" w:cs="Times New Roman"/>
          <w:sz w:val="24"/>
          <w:szCs w:val="20"/>
          <w:lang w:eastAsia="es-ES"/>
        </w:rPr>
        <w:t>un monismo moderado,</w:t>
      </w:r>
      <w:r w:rsidR="00B1510B">
        <w:rPr>
          <w:rFonts w:ascii="Times New Roman" w:hAnsi="Times New Roman" w:cs="Times New Roman"/>
          <w:sz w:val="24"/>
          <w:szCs w:val="20"/>
          <w:lang w:eastAsia="es-ES"/>
        </w:rPr>
        <w:t xml:space="preserve"> consciente de la realidad del problema</w:t>
      </w:r>
      <w:r w:rsidR="00760485">
        <w:rPr>
          <w:rFonts w:ascii="Times New Roman" w:hAnsi="Times New Roman" w:cs="Times New Roman"/>
          <w:sz w:val="24"/>
          <w:szCs w:val="20"/>
          <w:lang w:eastAsia="es-ES"/>
        </w:rPr>
        <w:t xml:space="preserve"> que el pluralismo intenta hacer visible</w:t>
      </w:r>
      <w:r w:rsidR="00895B52">
        <w:rPr>
          <w:rFonts w:ascii="Times New Roman" w:hAnsi="Times New Roman" w:cs="Times New Roman"/>
          <w:sz w:val="24"/>
          <w:szCs w:val="20"/>
          <w:lang w:eastAsia="es-ES"/>
        </w:rPr>
        <w:t xml:space="preserve">, pero negando todavía la tragedia de la elección. </w:t>
      </w:r>
      <w:r w:rsidR="004A62D7">
        <w:rPr>
          <w:rFonts w:ascii="Times New Roman" w:hAnsi="Times New Roman" w:cs="Times New Roman"/>
          <w:sz w:val="24"/>
          <w:szCs w:val="20"/>
          <w:lang w:eastAsia="es-ES"/>
        </w:rPr>
        <w:t>Sin embargo, c</w:t>
      </w:r>
      <w:r w:rsidR="00895B52">
        <w:rPr>
          <w:rFonts w:ascii="Times New Roman" w:hAnsi="Times New Roman" w:cs="Times New Roman"/>
          <w:sz w:val="24"/>
          <w:szCs w:val="20"/>
          <w:lang w:eastAsia="es-ES"/>
        </w:rPr>
        <w:t xml:space="preserve">onceder que los fines </w:t>
      </w:r>
      <w:r w:rsidR="00B1510B">
        <w:rPr>
          <w:rFonts w:ascii="Times New Roman" w:hAnsi="Times New Roman" w:cs="Times New Roman"/>
          <w:sz w:val="24"/>
          <w:szCs w:val="20"/>
          <w:lang w:eastAsia="es-ES"/>
        </w:rPr>
        <w:t>pueden colisionar</w:t>
      </w:r>
      <w:r w:rsidR="00895B52">
        <w:rPr>
          <w:rFonts w:ascii="Times New Roman" w:hAnsi="Times New Roman" w:cs="Times New Roman"/>
          <w:sz w:val="24"/>
          <w:szCs w:val="20"/>
          <w:lang w:eastAsia="es-ES"/>
        </w:rPr>
        <w:t>, y mantener la creencia en que llegado el momento podremos alcanzar la única solución correcta</w:t>
      </w:r>
      <w:r w:rsidR="00B1510B">
        <w:rPr>
          <w:rFonts w:ascii="Times New Roman" w:hAnsi="Times New Roman" w:cs="Times New Roman"/>
          <w:sz w:val="24"/>
          <w:szCs w:val="20"/>
          <w:lang w:eastAsia="es-ES"/>
        </w:rPr>
        <w:t>,</w:t>
      </w:r>
      <w:r w:rsidR="00895B52">
        <w:rPr>
          <w:rFonts w:ascii="Times New Roman" w:hAnsi="Times New Roman" w:cs="Times New Roman"/>
          <w:sz w:val="24"/>
          <w:szCs w:val="20"/>
          <w:lang w:eastAsia="es-ES"/>
        </w:rPr>
        <w:t xml:space="preserve"> no describe sino un monismo que dilata brevemente en el </w:t>
      </w:r>
      <w:r w:rsidR="00895B52">
        <w:rPr>
          <w:rFonts w:ascii="Times New Roman" w:hAnsi="Times New Roman" w:cs="Times New Roman"/>
          <w:sz w:val="24"/>
          <w:szCs w:val="20"/>
          <w:lang w:eastAsia="es-ES"/>
        </w:rPr>
        <w:lastRenderedPageBreak/>
        <w:t>tiempo la presentación de la misma postura final: sólo ex</w:t>
      </w:r>
      <w:r w:rsidR="00B1510B">
        <w:rPr>
          <w:rFonts w:ascii="Times New Roman" w:hAnsi="Times New Roman" w:cs="Times New Roman"/>
          <w:sz w:val="24"/>
          <w:szCs w:val="20"/>
          <w:lang w:eastAsia="es-ES"/>
        </w:rPr>
        <w:t>iste una única respuesta correcta para los conflictos de valores</w:t>
      </w:r>
      <w:r w:rsidR="00895B52">
        <w:rPr>
          <w:rFonts w:ascii="Times New Roman" w:hAnsi="Times New Roman" w:cs="Times New Roman"/>
          <w:sz w:val="24"/>
          <w:szCs w:val="20"/>
          <w:lang w:eastAsia="es-ES"/>
        </w:rPr>
        <w:t xml:space="preserve">. </w:t>
      </w:r>
      <w:r w:rsidR="00760485">
        <w:rPr>
          <w:rFonts w:ascii="Times New Roman" w:hAnsi="Times New Roman" w:cs="Times New Roman"/>
          <w:sz w:val="24"/>
          <w:szCs w:val="20"/>
          <w:lang w:eastAsia="es-ES"/>
        </w:rPr>
        <w:t>Descartadas esas dos opciones, a</w:t>
      </w:r>
      <w:r w:rsidR="00B1510B">
        <w:rPr>
          <w:rFonts w:ascii="Times New Roman" w:hAnsi="Times New Roman" w:cs="Times New Roman"/>
          <w:sz w:val="24"/>
          <w:szCs w:val="20"/>
          <w:lang w:eastAsia="es-ES"/>
        </w:rPr>
        <w:t xml:space="preserve">bordemos ahora la </w:t>
      </w:r>
      <w:r w:rsidR="00760485">
        <w:rPr>
          <w:rFonts w:ascii="Times New Roman" w:hAnsi="Times New Roman" w:cs="Times New Roman"/>
          <w:sz w:val="24"/>
          <w:szCs w:val="20"/>
          <w:lang w:eastAsia="es-ES"/>
        </w:rPr>
        <w:t xml:space="preserve">posibilidad de </w:t>
      </w:r>
      <w:r w:rsidR="00B1510B">
        <w:rPr>
          <w:rFonts w:ascii="Times New Roman" w:hAnsi="Times New Roman" w:cs="Times New Roman"/>
          <w:sz w:val="24"/>
          <w:szCs w:val="20"/>
          <w:lang w:eastAsia="es-ES"/>
        </w:rPr>
        <w:t>defen</w:t>
      </w:r>
      <w:r w:rsidR="00760485">
        <w:rPr>
          <w:rFonts w:ascii="Times New Roman" w:hAnsi="Times New Roman" w:cs="Times New Roman"/>
          <w:sz w:val="24"/>
          <w:szCs w:val="20"/>
          <w:lang w:eastAsia="es-ES"/>
        </w:rPr>
        <w:t>der</w:t>
      </w:r>
      <w:r w:rsidR="00B1510B">
        <w:rPr>
          <w:rFonts w:ascii="Times New Roman" w:hAnsi="Times New Roman" w:cs="Times New Roman"/>
          <w:sz w:val="24"/>
          <w:szCs w:val="20"/>
          <w:lang w:eastAsia="es-ES"/>
        </w:rPr>
        <w:t xml:space="preserve"> </w:t>
      </w:r>
      <w:r w:rsidR="00760485">
        <w:rPr>
          <w:rFonts w:ascii="Times New Roman" w:hAnsi="Times New Roman" w:cs="Times New Roman"/>
          <w:sz w:val="24"/>
          <w:szCs w:val="20"/>
          <w:lang w:eastAsia="es-ES"/>
        </w:rPr>
        <w:t>el</w:t>
      </w:r>
      <w:r w:rsidR="00B1510B">
        <w:rPr>
          <w:rFonts w:ascii="Times New Roman" w:hAnsi="Times New Roman" w:cs="Times New Roman"/>
          <w:sz w:val="24"/>
          <w:szCs w:val="20"/>
          <w:lang w:eastAsia="es-ES"/>
        </w:rPr>
        <w:t xml:space="preserve"> pluralismo </w:t>
      </w:r>
      <w:r w:rsidR="00760485">
        <w:rPr>
          <w:rFonts w:ascii="Times New Roman" w:hAnsi="Times New Roman" w:cs="Times New Roman"/>
          <w:sz w:val="24"/>
          <w:szCs w:val="20"/>
          <w:lang w:eastAsia="es-ES"/>
        </w:rPr>
        <w:t xml:space="preserve">de </w:t>
      </w:r>
      <w:proofErr w:type="spellStart"/>
      <w:r w:rsidR="00760485">
        <w:rPr>
          <w:rFonts w:ascii="Times New Roman" w:hAnsi="Times New Roman" w:cs="Times New Roman"/>
          <w:sz w:val="24"/>
          <w:szCs w:val="20"/>
          <w:lang w:eastAsia="es-ES"/>
        </w:rPr>
        <w:t>Berlin</w:t>
      </w:r>
      <w:proofErr w:type="spellEnd"/>
      <w:r w:rsidR="00760485">
        <w:rPr>
          <w:rFonts w:ascii="Times New Roman" w:hAnsi="Times New Roman" w:cs="Times New Roman"/>
          <w:sz w:val="24"/>
          <w:szCs w:val="20"/>
          <w:lang w:eastAsia="es-ES"/>
        </w:rPr>
        <w:t xml:space="preserve"> como una propuesta en la </w:t>
      </w:r>
      <w:r w:rsidR="00B1510B">
        <w:rPr>
          <w:rFonts w:ascii="Times New Roman" w:hAnsi="Times New Roman" w:cs="Times New Roman"/>
          <w:sz w:val="24"/>
          <w:szCs w:val="20"/>
          <w:lang w:eastAsia="es-ES"/>
        </w:rPr>
        <w:t xml:space="preserve">que, </w:t>
      </w:r>
      <w:r w:rsidR="00760485">
        <w:rPr>
          <w:rFonts w:ascii="Times New Roman" w:hAnsi="Times New Roman" w:cs="Times New Roman"/>
          <w:sz w:val="24"/>
          <w:szCs w:val="20"/>
          <w:lang w:eastAsia="es-ES"/>
        </w:rPr>
        <w:t>ante los choques de valores, no creeremos</w:t>
      </w:r>
      <w:r w:rsidR="00B1510B">
        <w:rPr>
          <w:rFonts w:ascii="Times New Roman" w:hAnsi="Times New Roman" w:cs="Times New Roman"/>
          <w:sz w:val="24"/>
          <w:szCs w:val="20"/>
          <w:lang w:eastAsia="es-ES"/>
        </w:rPr>
        <w:t xml:space="preserve"> que sólo </w:t>
      </w:r>
      <w:proofErr w:type="gramStart"/>
      <w:r w:rsidR="00B1510B">
        <w:rPr>
          <w:rFonts w:ascii="Times New Roman" w:hAnsi="Times New Roman" w:cs="Times New Roman"/>
          <w:sz w:val="24"/>
          <w:szCs w:val="20"/>
          <w:lang w:eastAsia="es-ES"/>
        </w:rPr>
        <w:t>existe</w:t>
      </w:r>
      <w:proofErr w:type="gramEnd"/>
      <w:r w:rsidR="00B1510B">
        <w:rPr>
          <w:rFonts w:ascii="Times New Roman" w:hAnsi="Times New Roman" w:cs="Times New Roman"/>
          <w:sz w:val="24"/>
          <w:szCs w:val="20"/>
          <w:lang w:eastAsia="es-ES"/>
        </w:rPr>
        <w:t xml:space="preserve"> </w:t>
      </w:r>
      <w:r w:rsidR="005049FE">
        <w:rPr>
          <w:rFonts w:ascii="Times New Roman" w:hAnsi="Times New Roman" w:cs="Times New Roman"/>
          <w:sz w:val="24"/>
          <w:szCs w:val="20"/>
          <w:lang w:eastAsia="es-ES"/>
        </w:rPr>
        <w:t>una</w:t>
      </w:r>
      <w:r w:rsidR="00B1510B">
        <w:rPr>
          <w:rFonts w:ascii="Times New Roman" w:hAnsi="Times New Roman" w:cs="Times New Roman"/>
          <w:sz w:val="24"/>
          <w:szCs w:val="20"/>
          <w:lang w:eastAsia="es-ES"/>
        </w:rPr>
        <w:t xml:space="preserve"> solución</w:t>
      </w:r>
      <w:r w:rsidR="005049FE">
        <w:rPr>
          <w:rFonts w:ascii="Times New Roman" w:hAnsi="Times New Roman" w:cs="Times New Roman"/>
          <w:sz w:val="24"/>
          <w:szCs w:val="20"/>
          <w:lang w:eastAsia="es-ES"/>
        </w:rPr>
        <w:t xml:space="preserve"> correcta, la</w:t>
      </w:r>
      <w:r w:rsidR="00B1510B">
        <w:rPr>
          <w:rFonts w:ascii="Times New Roman" w:hAnsi="Times New Roman" w:cs="Times New Roman"/>
          <w:sz w:val="24"/>
          <w:szCs w:val="20"/>
          <w:lang w:eastAsia="es-ES"/>
        </w:rPr>
        <w:t xml:space="preserve"> </w:t>
      </w:r>
      <w:r w:rsidR="005049FE">
        <w:rPr>
          <w:rFonts w:ascii="Times New Roman" w:hAnsi="Times New Roman" w:cs="Times New Roman"/>
          <w:sz w:val="24"/>
          <w:szCs w:val="20"/>
          <w:lang w:eastAsia="es-ES"/>
        </w:rPr>
        <w:t xml:space="preserve">solución </w:t>
      </w:r>
      <w:r w:rsidR="00B1510B">
        <w:rPr>
          <w:rFonts w:ascii="Times New Roman" w:hAnsi="Times New Roman" w:cs="Times New Roman"/>
          <w:sz w:val="24"/>
          <w:szCs w:val="20"/>
          <w:lang w:eastAsia="es-ES"/>
        </w:rPr>
        <w:t>racional, pero tampoco lleg</w:t>
      </w:r>
      <w:r w:rsidR="00760485">
        <w:rPr>
          <w:rFonts w:ascii="Times New Roman" w:hAnsi="Times New Roman" w:cs="Times New Roman"/>
          <w:sz w:val="24"/>
          <w:szCs w:val="20"/>
          <w:lang w:eastAsia="es-ES"/>
        </w:rPr>
        <w:t>aremos</w:t>
      </w:r>
      <w:r w:rsidR="00B1510B">
        <w:rPr>
          <w:rFonts w:ascii="Times New Roman" w:hAnsi="Times New Roman" w:cs="Times New Roman"/>
          <w:sz w:val="24"/>
          <w:szCs w:val="20"/>
          <w:lang w:eastAsia="es-ES"/>
        </w:rPr>
        <w:t xml:space="preserve"> a eliminar totalmente la racionalidad</w:t>
      </w:r>
      <w:r w:rsidR="008E3C13">
        <w:rPr>
          <w:rFonts w:ascii="Times New Roman" w:hAnsi="Times New Roman" w:cs="Times New Roman"/>
          <w:sz w:val="24"/>
          <w:szCs w:val="20"/>
          <w:lang w:eastAsia="es-ES"/>
        </w:rPr>
        <w:t>.</w:t>
      </w:r>
    </w:p>
    <w:p w:rsidR="00A87B55" w:rsidRDefault="008E3C13" w:rsidP="00FD08BE">
      <w:pPr>
        <w:spacing w:before="120" w:after="120" w:line="360" w:lineRule="auto"/>
        <w:ind w:firstLine="709"/>
        <w:jc w:val="both"/>
        <w:rPr>
          <w:rFonts w:ascii="Times New Roman" w:hAnsi="Times New Roman" w:cs="Times New Roman"/>
          <w:sz w:val="24"/>
          <w:szCs w:val="20"/>
          <w:lang w:eastAsia="es-ES"/>
        </w:rPr>
      </w:pPr>
      <w:r>
        <w:rPr>
          <w:rFonts w:ascii="Times New Roman" w:hAnsi="Times New Roman" w:cs="Times New Roman"/>
          <w:sz w:val="24"/>
          <w:szCs w:val="20"/>
          <w:lang w:eastAsia="es-ES"/>
        </w:rPr>
        <w:t xml:space="preserve">“Yo nunca dije que no creyera en la razón” </w:t>
      </w:r>
      <w:r w:rsidR="00B1510B" w:rsidRPr="008E3C13">
        <w:rPr>
          <w:rFonts w:ascii="Times New Roman" w:hAnsi="Times New Roman" w:cs="Times New Roman"/>
          <w:sz w:val="24"/>
          <w:szCs w:val="20"/>
          <w:lang w:eastAsia="es-ES"/>
        </w:rPr>
        <w:t>(</w:t>
      </w:r>
      <w:proofErr w:type="spellStart"/>
      <w:r w:rsidR="00B1510B" w:rsidRPr="008E3C13">
        <w:rPr>
          <w:rFonts w:ascii="Times New Roman" w:hAnsi="Times New Roman" w:cs="Times New Roman"/>
          <w:sz w:val="24"/>
          <w:szCs w:val="20"/>
          <w:lang w:eastAsia="es-ES"/>
        </w:rPr>
        <w:t>Jahanbegloo</w:t>
      </w:r>
      <w:proofErr w:type="spellEnd"/>
      <w:r w:rsidR="00B1510B" w:rsidRPr="008E3C13">
        <w:rPr>
          <w:rFonts w:ascii="Times New Roman" w:hAnsi="Times New Roman" w:cs="Times New Roman"/>
          <w:sz w:val="24"/>
          <w:szCs w:val="20"/>
          <w:lang w:eastAsia="es-ES"/>
        </w:rPr>
        <w:t xml:space="preserve">, 2007: 113). </w:t>
      </w:r>
      <w:proofErr w:type="spellStart"/>
      <w:r>
        <w:rPr>
          <w:rFonts w:ascii="Times New Roman" w:hAnsi="Times New Roman" w:cs="Times New Roman"/>
          <w:sz w:val="24"/>
          <w:szCs w:val="20"/>
          <w:lang w:eastAsia="es-ES"/>
        </w:rPr>
        <w:t>Berlin</w:t>
      </w:r>
      <w:proofErr w:type="spellEnd"/>
      <w:r>
        <w:rPr>
          <w:rFonts w:ascii="Times New Roman" w:hAnsi="Times New Roman" w:cs="Times New Roman"/>
          <w:sz w:val="24"/>
          <w:szCs w:val="20"/>
          <w:lang w:eastAsia="es-ES"/>
        </w:rPr>
        <w:t xml:space="preserve">, como advertimos, es claro al manifestar su oposición a la crítica </w:t>
      </w:r>
      <w:r w:rsidR="00401884">
        <w:rPr>
          <w:rFonts w:ascii="Times New Roman" w:hAnsi="Times New Roman" w:cs="Times New Roman"/>
          <w:sz w:val="24"/>
          <w:szCs w:val="20"/>
          <w:lang w:eastAsia="es-ES"/>
        </w:rPr>
        <w:t xml:space="preserve">que tacha a su pluralismo </w:t>
      </w:r>
      <w:r w:rsidR="005049FE">
        <w:rPr>
          <w:rFonts w:ascii="Times New Roman" w:hAnsi="Times New Roman" w:cs="Times New Roman"/>
          <w:sz w:val="24"/>
          <w:szCs w:val="20"/>
          <w:lang w:eastAsia="es-ES"/>
        </w:rPr>
        <w:t>de irracional</w:t>
      </w:r>
      <w:r>
        <w:rPr>
          <w:rFonts w:ascii="Times New Roman" w:hAnsi="Times New Roman" w:cs="Times New Roman"/>
          <w:sz w:val="24"/>
          <w:szCs w:val="20"/>
          <w:lang w:eastAsia="es-ES"/>
        </w:rPr>
        <w:t>.</w:t>
      </w:r>
      <w:r w:rsidR="00B1510B" w:rsidRPr="00B1510B">
        <w:rPr>
          <w:rFonts w:ascii="Times New Roman" w:hAnsi="Times New Roman" w:cs="Times New Roman"/>
          <w:sz w:val="24"/>
          <w:szCs w:val="20"/>
          <w:lang w:eastAsia="es-ES"/>
        </w:rPr>
        <w:t xml:space="preserve"> </w:t>
      </w:r>
      <w:r w:rsidR="005049FE">
        <w:rPr>
          <w:rFonts w:ascii="Times New Roman" w:hAnsi="Times New Roman" w:cs="Times New Roman"/>
          <w:sz w:val="24"/>
          <w:szCs w:val="20"/>
          <w:lang w:eastAsia="es-ES"/>
        </w:rPr>
        <w:t xml:space="preserve">La cuestión que conviene aclarar </w:t>
      </w:r>
      <w:r w:rsidR="00FD08BE">
        <w:rPr>
          <w:rFonts w:ascii="Times New Roman" w:hAnsi="Times New Roman" w:cs="Times New Roman"/>
          <w:sz w:val="24"/>
          <w:szCs w:val="20"/>
          <w:lang w:eastAsia="es-ES"/>
        </w:rPr>
        <w:t xml:space="preserve">entonces </w:t>
      </w:r>
      <w:r w:rsidR="005049FE">
        <w:rPr>
          <w:rFonts w:ascii="Times New Roman" w:hAnsi="Times New Roman" w:cs="Times New Roman"/>
          <w:sz w:val="24"/>
          <w:szCs w:val="20"/>
          <w:lang w:eastAsia="es-ES"/>
        </w:rPr>
        <w:t xml:space="preserve">es qué entiende exactamente </w:t>
      </w:r>
      <w:proofErr w:type="spellStart"/>
      <w:r w:rsidR="005049FE">
        <w:rPr>
          <w:rFonts w:ascii="Times New Roman" w:hAnsi="Times New Roman" w:cs="Times New Roman"/>
          <w:sz w:val="24"/>
          <w:szCs w:val="20"/>
          <w:lang w:eastAsia="es-ES"/>
        </w:rPr>
        <w:t>Berlin</w:t>
      </w:r>
      <w:proofErr w:type="spellEnd"/>
      <w:r w:rsidR="005049FE">
        <w:rPr>
          <w:rFonts w:ascii="Times New Roman" w:hAnsi="Times New Roman" w:cs="Times New Roman"/>
          <w:sz w:val="24"/>
          <w:szCs w:val="20"/>
          <w:lang w:eastAsia="es-ES"/>
        </w:rPr>
        <w:t xml:space="preserve"> por racionalidad. </w:t>
      </w:r>
      <w:r w:rsidR="00A87B55">
        <w:rPr>
          <w:rFonts w:ascii="Times New Roman" w:hAnsi="Times New Roman" w:cs="Times New Roman"/>
          <w:sz w:val="24"/>
          <w:szCs w:val="20"/>
          <w:lang w:eastAsia="es-ES"/>
        </w:rPr>
        <w:t xml:space="preserve">Para empezar, podemos señalar en primer lugar lo que para </w:t>
      </w:r>
      <w:proofErr w:type="spellStart"/>
      <w:r w:rsidR="00A87B55">
        <w:rPr>
          <w:rFonts w:ascii="Times New Roman" w:hAnsi="Times New Roman" w:cs="Times New Roman"/>
          <w:sz w:val="24"/>
          <w:szCs w:val="20"/>
          <w:lang w:eastAsia="es-ES"/>
        </w:rPr>
        <w:t>Berlin</w:t>
      </w:r>
      <w:proofErr w:type="spellEnd"/>
      <w:r w:rsidR="00A87B55">
        <w:rPr>
          <w:rFonts w:ascii="Times New Roman" w:hAnsi="Times New Roman" w:cs="Times New Roman"/>
          <w:sz w:val="24"/>
          <w:szCs w:val="20"/>
          <w:lang w:eastAsia="es-ES"/>
        </w:rPr>
        <w:t xml:space="preserve"> no es racionalidad. N</w:t>
      </w:r>
      <w:r w:rsidR="00401884">
        <w:rPr>
          <w:rFonts w:ascii="Times New Roman" w:hAnsi="Times New Roman" w:cs="Times New Roman"/>
          <w:sz w:val="24"/>
          <w:szCs w:val="20"/>
          <w:lang w:eastAsia="es-ES"/>
        </w:rPr>
        <w:t>uestro autor</w:t>
      </w:r>
      <w:r w:rsidR="00B1510B" w:rsidRPr="00B1510B">
        <w:rPr>
          <w:rFonts w:ascii="Times New Roman" w:hAnsi="Times New Roman" w:cs="Times New Roman"/>
          <w:sz w:val="24"/>
          <w:szCs w:val="20"/>
          <w:lang w:eastAsia="es-ES"/>
        </w:rPr>
        <w:t xml:space="preserve"> rechaza el concepto de racionalidad </w:t>
      </w:r>
      <w:r>
        <w:rPr>
          <w:rFonts w:ascii="Times New Roman" w:hAnsi="Times New Roman" w:cs="Times New Roman"/>
          <w:sz w:val="24"/>
          <w:szCs w:val="20"/>
          <w:lang w:eastAsia="es-ES"/>
        </w:rPr>
        <w:t xml:space="preserve">monista </w:t>
      </w:r>
      <w:r w:rsidR="00B1510B" w:rsidRPr="00B1510B">
        <w:rPr>
          <w:rFonts w:ascii="Times New Roman" w:hAnsi="Times New Roman" w:cs="Times New Roman"/>
          <w:sz w:val="24"/>
          <w:szCs w:val="20"/>
          <w:lang w:eastAsia="es-ES"/>
        </w:rPr>
        <w:t>que</w:t>
      </w:r>
      <w:r>
        <w:rPr>
          <w:rFonts w:ascii="Times New Roman" w:hAnsi="Times New Roman" w:cs="Times New Roman"/>
          <w:sz w:val="24"/>
          <w:szCs w:val="20"/>
          <w:lang w:eastAsia="es-ES"/>
        </w:rPr>
        <w:t xml:space="preserve"> </w:t>
      </w:r>
      <w:r w:rsidR="00B1510B" w:rsidRPr="00B1510B">
        <w:rPr>
          <w:rFonts w:ascii="Times New Roman" w:hAnsi="Times New Roman" w:cs="Times New Roman"/>
          <w:sz w:val="24"/>
          <w:szCs w:val="20"/>
          <w:lang w:eastAsia="es-ES"/>
        </w:rPr>
        <w:t>asocia, entre otros, con el movimiento ilustrado</w:t>
      </w:r>
      <w:r w:rsidR="00FD08BE">
        <w:rPr>
          <w:rFonts w:ascii="Times New Roman" w:hAnsi="Times New Roman" w:cs="Times New Roman"/>
          <w:sz w:val="24"/>
          <w:szCs w:val="20"/>
          <w:lang w:eastAsia="es-ES"/>
        </w:rPr>
        <w:t>, esencialmente por dos motivos muy concretos</w:t>
      </w:r>
      <w:r w:rsidR="00B1510B" w:rsidRPr="00B1510B">
        <w:rPr>
          <w:rFonts w:ascii="Times New Roman" w:hAnsi="Times New Roman" w:cs="Times New Roman"/>
          <w:sz w:val="24"/>
          <w:szCs w:val="20"/>
          <w:lang w:eastAsia="es-ES"/>
        </w:rPr>
        <w:t xml:space="preserve">: </w:t>
      </w:r>
      <w:r w:rsidR="00760485">
        <w:rPr>
          <w:rFonts w:ascii="Times New Roman" w:hAnsi="Times New Roman" w:cs="Times New Roman"/>
          <w:sz w:val="24"/>
          <w:szCs w:val="20"/>
          <w:lang w:eastAsia="es-ES"/>
        </w:rPr>
        <w:t xml:space="preserve">por </w:t>
      </w:r>
      <w:r w:rsidR="00B1510B" w:rsidRPr="00B1510B">
        <w:rPr>
          <w:rFonts w:ascii="Times New Roman" w:hAnsi="Times New Roman" w:cs="Times New Roman"/>
          <w:sz w:val="24"/>
          <w:szCs w:val="20"/>
          <w:lang w:eastAsia="es-ES"/>
        </w:rPr>
        <w:t>la capacidad de intuici</w:t>
      </w:r>
      <w:r w:rsidR="00B1510B">
        <w:rPr>
          <w:rFonts w:ascii="Times New Roman" w:hAnsi="Times New Roman" w:cs="Times New Roman"/>
          <w:sz w:val="24"/>
          <w:szCs w:val="20"/>
          <w:lang w:eastAsia="es-ES"/>
        </w:rPr>
        <w:t xml:space="preserve">ón </w:t>
      </w:r>
      <w:r>
        <w:rPr>
          <w:rFonts w:ascii="Times New Roman" w:hAnsi="Times New Roman" w:cs="Times New Roman"/>
          <w:sz w:val="24"/>
          <w:szCs w:val="20"/>
          <w:lang w:eastAsia="es-ES"/>
        </w:rPr>
        <w:t xml:space="preserve">de normas universales éticas </w:t>
      </w:r>
      <w:r w:rsidR="00B1510B">
        <w:rPr>
          <w:rFonts w:ascii="Times New Roman" w:hAnsi="Times New Roman" w:cs="Times New Roman"/>
          <w:sz w:val="24"/>
          <w:szCs w:val="20"/>
          <w:lang w:eastAsia="es-ES"/>
        </w:rPr>
        <w:t xml:space="preserve">y </w:t>
      </w:r>
      <w:r w:rsidR="00760485">
        <w:rPr>
          <w:rFonts w:ascii="Times New Roman" w:hAnsi="Times New Roman" w:cs="Times New Roman"/>
          <w:sz w:val="24"/>
          <w:szCs w:val="20"/>
          <w:lang w:eastAsia="es-ES"/>
        </w:rPr>
        <w:t xml:space="preserve">por </w:t>
      </w:r>
      <w:r w:rsidR="00B1510B">
        <w:rPr>
          <w:rFonts w:ascii="Times New Roman" w:hAnsi="Times New Roman" w:cs="Times New Roman"/>
          <w:sz w:val="24"/>
          <w:szCs w:val="20"/>
          <w:lang w:eastAsia="es-ES"/>
        </w:rPr>
        <w:t>la</w:t>
      </w:r>
      <w:r>
        <w:rPr>
          <w:rFonts w:ascii="Times New Roman" w:hAnsi="Times New Roman" w:cs="Times New Roman"/>
          <w:sz w:val="24"/>
          <w:szCs w:val="20"/>
          <w:lang w:eastAsia="es-ES"/>
        </w:rPr>
        <w:t xml:space="preserve"> propia condición de </w:t>
      </w:r>
      <w:r w:rsidR="00B1510B">
        <w:rPr>
          <w:rFonts w:ascii="Times New Roman" w:hAnsi="Times New Roman" w:cs="Times New Roman"/>
          <w:sz w:val="24"/>
          <w:szCs w:val="20"/>
          <w:lang w:eastAsia="es-ES"/>
        </w:rPr>
        <w:t>universal</w:t>
      </w:r>
      <w:r>
        <w:rPr>
          <w:rFonts w:ascii="Times New Roman" w:hAnsi="Times New Roman" w:cs="Times New Roman"/>
          <w:sz w:val="24"/>
          <w:szCs w:val="20"/>
          <w:lang w:eastAsia="es-ES"/>
        </w:rPr>
        <w:t xml:space="preserve">es de esas normas (cfr. </w:t>
      </w:r>
      <w:proofErr w:type="spellStart"/>
      <w:r>
        <w:rPr>
          <w:rFonts w:ascii="Times New Roman" w:hAnsi="Times New Roman" w:cs="Times New Roman"/>
          <w:sz w:val="24"/>
          <w:szCs w:val="20"/>
          <w:lang w:eastAsia="es-ES"/>
        </w:rPr>
        <w:t>Jahanbegloo</w:t>
      </w:r>
      <w:proofErr w:type="spellEnd"/>
      <w:r>
        <w:rPr>
          <w:rFonts w:ascii="Times New Roman" w:hAnsi="Times New Roman" w:cs="Times New Roman"/>
          <w:sz w:val="24"/>
          <w:szCs w:val="20"/>
          <w:lang w:eastAsia="es-ES"/>
        </w:rPr>
        <w:t>, 2007: 113)</w:t>
      </w:r>
      <w:r w:rsidR="00B1510B">
        <w:rPr>
          <w:rFonts w:ascii="Times New Roman" w:hAnsi="Times New Roman" w:cs="Times New Roman"/>
          <w:sz w:val="24"/>
          <w:szCs w:val="20"/>
          <w:lang w:eastAsia="es-ES"/>
        </w:rPr>
        <w:t>.</w:t>
      </w:r>
      <w:r w:rsidR="00FD08BE">
        <w:rPr>
          <w:rFonts w:ascii="Times New Roman" w:hAnsi="Times New Roman" w:cs="Times New Roman"/>
          <w:sz w:val="24"/>
          <w:szCs w:val="20"/>
          <w:lang w:eastAsia="es-ES"/>
        </w:rPr>
        <w:t xml:space="preserve"> </w:t>
      </w:r>
      <w:r w:rsidR="00401884">
        <w:rPr>
          <w:rFonts w:ascii="Times New Roman" w:hAnsi="Times New Roman" w:cs="Times New Roman"/>
          <w:sz w:val="24"/>
          <w:szCs w:val="20"/>
          <w:lang w:eastAsia="es-ES"/>
        </w:rPr>
        <w:t xml:space="preserve">Acerca del primer punto, basta una primera aproximación a </w:t>
      </w:r>
      <w:r w:rsidR="00AD1AB2">
        <w:rPr>
          <w:rFonts w:ascii="Times New Roman" w:hAnsi="Times New Roman" w:cs="Times New Roman"/>
          <w:sz w:val="24"/>
          <w:szCs w:val="20"/>
          <w:lang w:eastAsia="es-ES"/>
        </w:rPr>
        <w:t>su</w:t>
      </w:r>
      <w:r w:rsidR="00401884">
        <w:rPr>
          <w:rFonts w:ascii="Times New Roman" w:hAnsi="Times New Roman" w:cs="Times New Roman"/>
          <w:sz w:val="24"/>
          <w:szCs w:val="20"/>
          <w:lang w:eastAsia="es-ES"/>
        </w:rPr>
        <w:t xml:space="preserve"> obra para constatar que nos encontramos ante un pensador de base empirista, para quien la experiencia constituye el fu</w:t>
      </w:r>
      <w:r w:rsidR="00B93930">
        <w:rPr>
          <w:rFonts w:ascii="Times New Roman" w:hAnsi="Times New Roman" w:cs="Times New Roman"/>
          <w:sz w:val="24"/>
          <w:szCs w:val="20"/>
          <w:lang w:eastAsia="es-ES"/>
        </w:rPr>
        <w:t>ndamento</w:t>
      </w:r>
      <w:r w:rsidR="00401884">
        <w:rPr>
          <w:rFonts w:ascii="Times New Roman" w:hAnsi="Times New Roman" w:cs="Times New Roman"/>
          <w:sz w:val="24"/>
          <w:szCs w:val="20"/>
          <w:lang w:eastAsia="es-ES"/>
        </w:rPr>
        <w:t xml:space="preserve"> de toda filosofía</w:t>
      </w:r>
      <w:r w:rsidR="00B93930">
        <w:rPr>
          <w:rFonts w:ascii="Times New Roman" w:hAnsi="Times New Roman" w:cs="Times New Roman"/>
          <w:sz w:val="24"/>
          <w:szCs w:val="20"/>
          <w:lang w:eastAsia="es-ES"/>
        </w:rPr>
        <w:t xml:space="preserve"> y pensamiento</w:t>
      </w:r>
      <w:r w:rsidR="00401884">
        <w:rPr>
          <w:rFonts w:ascii="Times New Roman" w:hAnsi="Times New Roman" w:cs="Times New Roman"/>
          <w:sz w:val="24"/>
          <w:szCs w:val="20"/>
          <w:lang w:eastAsia="es-ES"/>
        </w:rPr>
        <w:t xml:space="preserve"> (cfr. </w:t>
      </w:r>
      <w:proofErr w:type="spellStart"/>
      <w:r w:rsidR="00B93930">
        <w:rPr>
          <w:rFonts w:ascii="Times New Roman" w:hAnsi="Times New Roman" w:cs="Times New Roman"/>
          <w:sz w:val="24"/>
          <w:szCs w:val="20"/>
          <w:lang w:eastAsia="es-ES"/>
        </w:rPr>
        <w:t>Berlin</w:t>
      </w:r>
      <w:proofErr w:type="spellEnd"/>
      <w:r w:rsidR="00B93930">
        <w:rPr>
          <w:rFonts w:ascii="Times New Roman" w:hAnsi="Times New Roman" w:cs="Times New Roman"/>
          <w:sz w:val="24"/>
          <w:szCs w:val="20"/>
          <w:lang w:eastAsia="es-ES"/>
        </w:rPr>
        <w:t>, 1999: 160</w:t>
      </w:r>
      <w:r w:rsidR="00FD08BE">
        <w:rPr>
          <w:rFonts w:ascii="Times New Roman" w:hAnsi="Times New Roman" w:cs="Times New Roman"/>
          <w:sz w:val="24"/>
          <w:szCs w:val="20"/>
          <w:lang w:eastAsia="es-ES"/>
        </w:rPr>
        <w:t xml:space="preserve">). </w:t>
      </w:r>
      <w:proofErr w:type="spellStart"/>
      <w:r w:rsidR="00FD08BE">
        <w:rPr>
          <w:rFonts w:ascii="Times New Roman" w:hAnsi="Times New Roman" w:cs="Times New Roman"/>
          <w:sz w:val="24"/>
          <w:szCs w:val="20"/>
          <w:lang w:eastAsia="es-ES"/>
        </w:rPr>
        <w:t>Berlin</w:t>
      </w:r>
      <w:proofErr w:type="spellEnd"/>
      <w:r w:rsidR="00FD08BE">
        <w:rPr>
          <w:rFonts w:ascii="Times New Roman" w:hAnsi="Times New Roman" w:cs="Times New Roman"/>
          <w:sz w:val="24"/>
          <w:szCs w:val="20"/>
          <w:lang w:eastAsia="es-ES"/>
        </w:rPr>
        <w:t>, formado en la tradición anglosajona de</w:t>
      </w:r>
      <w:r w:rsidR="00A87B55">
        <w:rPr>
          <w:rFonts w:ascii="Times New Roman" w:hAnsi="Times New Roman" w:cs="Times New Roman"/>
          <w:sz w:val="24"/>
          <w:szCs w:val="20"/>
          <w:lang w:eastAsia="es-ES"/>
        </w:rPr>
        <w:t>l sentido común de</w:t>
      </w:r>
      <w:r w:rsidR="00FD08BE">
        <w:rPr>
          <w:rFonts w:ascii="Times New Roman" w:hAnsi="Times New Roman" w:cs="Times New Roman"/>
          <w:sz w:val="24"/>
          <w:szCs w:val="20"/>
          <w:lang w:eastAsia="es-ES"/>
        </w:rPr>
        <w:t xml:space="preserve"> G. E. Moore, se declara realista (</w:t>
      </w:r>
      <w:proofErr w:type="spellStart"/>
      <w:r w:rsidR="00FD08BE">
        <w:rPr>
          <w:rFonts w:ascii="Times New Roman" w:hAnsi="Times New Roman" w:cs="Times New Roman"/>
          <w:sz w:val="24"/>
          <w:szCs w:val="20"/>
          <w:lang w:eastAsia="es-ES"/>
        </w:rPr>
        <w:t>Jahanbegloo</w:t>
      </w:r>
      <w:proofErr w:type="spellEnd"/>
      <w:r w:rsidR="00FD08BE">
        <w:rPr>
          <w:rFonts w:ascii="Times New Roman" w:hAnsi="Times New Roman" w:cs="Times New Roman"/>
          <w:sz w:val="24"/>
          <w:szCs w:val="20"/>
          <w:lang w:eastAsia="es-ES"/>
        </w:rPr>
        <w:t>, 2007: 153)</w:t>
      </w:r>
      <w:r w:rsidR="00B93930">
        <w:rPr>
          <w:rFonts w:ascii="Times New Roman" w:hAnsi="Times New Roman" w:cs="Times New Roman"/>
          <w:sz w:val="24"/>
          <w:szCs w:val="20"/>
          <w:lang w:eastAsia="es-ES"/>
        </w:rPr>
        <w:t xml:space="preserve"> y </w:t>
      </w:r>
      <w:r w:rsidR="00A87B55">
        <w:rPr>
          <w:rFonts w:ascii="Times New Roman" w:hAnsi="Times New Roman" w:cs="Times New Roman"/>
          <w:sz w:val="24"/>
          <w:szCs w:val="20"/>
          <w:lang w:eastAsia="es-ES"/>
        </w:rPr>
        <w:t xml:space="preserve">rechaza enérgicamente las teorías filosóficas que se basan en </w:t>
      </w:r>
      <w:r w:rsidR="00A87B55" w:rsidRPr="00760485">
        <w:rPr>
          <w:rFonts w:ascii="Times New Roman" w:hAnsi="Times New Roman" w:cs="Times New Roman"/>
          <w:i/>
          <w:sz w:val="24"/>
          <w:szCs w:val="20"/>
          <w:lang w:eastAsia="es-ES"/>
        </w:rPr>
        <w:t xml:space="preserve">a </w:t>
      </w:r>
      <w:proofErr w:type="spellStart"/>
      <w:r w:rsidR="00A87B55" w:rsidRPr="00760485">
        <w:rPr>
          <w:rFonts w:ascii="Times New Roman" w:hAnsi="Times New Roman" w:cs="Times New Roman"/>
          <w:i/>
          <w:sz w:val="24"/>
          <w:szCs w:val="20"/>
          <w:lang w:eastAsia="es-ES"/>
        </w:rPr>
        <w:t>prioris</w:t>
      </w:r>
      <w:proofErr w:type="spellEnd"/>
      <w:r w:rsidR="00A87B55">
        <w:rPr>
          <w:rFonts w:ascii="Times New Roman" w:hAnsi="Times New Roman" w:cs="Times New Roman"/>
          <w:sz w:val="24"/>
          <w:szCs w:val="20"/>
          <w:lang w:eastAsia="es-ES"/>
        </w:rPr>
        <w:t xml:space="preserve"> o en visiones metafísicas (cfr. </w:t>
      </w:r>
      <w:r w:rsidR="00401884">
        <w:rPr>
          <w:rFonts w:ascii="Times New Roman" w:hAnsi="Times New Roman" w:cs="Times New Roman"/>
          <w:sz w:val="24"/>
          <w:szCs w:val="20"/>
          <w:lang w:eastAsia="es-ES"/>
        </w:rPr>
        <w:t xml:space="preserve">especialmente </w:t>
      </w:r>
      <w:r w:rsidR="00B93930">
        <w:rPr>
          <w:rFonts w:ascii="Times New Roman" w:hAnsi="Times New Roman" w:cs="Times New Roman"/>
          <w:sz w:val="24"/>
          <w:szCs w:val="20"/>
          <w:lang w:eastAsia="es-ES"/>
        </w:rPr>
        <w:t>su</w:t>
      </w:r>
      <w:r w:rsidR="00401884">
        <w:rPr>
          <w:rFonts w:ascii="Times New Roman" w:hAnsi="Times New Roman" w:cs="Times New Roman"/>
          <w:sz w:val="24"/>
          <w:szCs w:val="20"/>
          <w:lang w:eastAsia="es-ES"/>
        </w:rPr>
        <w:t xml:space="preserve"> breve comentario sobre la filosofía política de Leo Strauss en </w:t>
      </w:r>
      <w:proofErr w:type="spellStart"/>
      <w:r w:rsidR="00401884">
        <w:rPr>
          <w:rFonts w:ascii="Times New Roman" w:hAnsi="Times New Roman" w:cs="Times New Roman"/>
          <w:sz w:val="24"/>
          <w:szCs w:val="20"/>
          <w:lang w:eastAsia="es-ES"/>
        </w:rPr>
        <w:t>Jahanbegloo</w:t>
      </w:r>
      <w:proofErr w:type="spellEnd"/>
      <w:r w:rsidR="00401884">
        <w:rPr>
          <w:rFonts w:ascii="Times New Roman" w:hAnsi="Times New Roman" w:cs="Times New Roman"/>
          <w:sz w:val="24"/>
          <w:szCs w:val="20"/>
          <w:lang w:eastAsia="es-ES"/>
        </w:rPr>
        <w:t>, 2007: 31-32).</w:t>
      </w:r>
      <w:r w:rsidR="00B93930">
        <w:rPr>
          <w:rFonts w:ascii="Times New Roman" w:hAnsi="Times New Roman" w:cs="Times New Roman"/>
          <w:sz w:val="24"/>
          <w:szCs w:val="20"/>
          <w:lang w:eastAsia="es-ES"/>
        </w:rPr>
        <w:t xml:space="preserve"> El segundo elemento, la universalidad de las normas morales, es el que </w:t>
      </w:r>
      <w:proofErr w:type="spellStart"/>
      <w:r w:rsidR="00B93930">
        <w:rPr>
          <w:rFonts w:ascii="Times New Roman" w:hAnsi="Times New Roman" w:cs="Times New Roman"/>
          <w:sz w:val="24"/>
          <w:szCs w:val="20"/>
          <w:lang w:eastAsia="es-ES"/>
        </w:rPr>
        <w:t>Berlin</w:t>
      </w:r>
      <w:proofErr w:type="spellEnd"/>
      <w:r w:rsidR="00B93930">
        <w:rPr>
          <w:rFonts w:ascii="Times New Roman" w:hAnsi="Times New Roman" w:cs="Times New Roman"/>
          <w:sz w:val="24"/>
          <w:szCs w:val="20"/>
          <w:lang w:eastAsia="es-ES"/>
        </w:rPr>
        <w:t xml:space="preserve"> ataca parcial pero directamente con su pluralismo, y es el que resulta además fundamental para entender </w:t>
      </w:r>
      <w:r w:rsidR="005049FE">
        <w:rPr>
          <w:rFonts w:ascii="Times New Roman" w:hAnsi="Times New Roman" w:cs="Times New Roman"/>
          <w:sz w:val="24"/>
          <w:szCs w:val="20"/>
          <w:lang w:eastAsia="es-ES"/>
        </w:rPr>
        <w:t xml:space="preserve">la </w:t>
      </w:r>
      <w:r w:rsidR="00B93930">
        <w:rPr>
          <w:rFonts w:ascii="Times New Roman" w:hAnsi="Times New Roman" w:cs="Times New Roman"/>
          <w:sz w:val="24"/>
          <w:szCs w:val="20"/>
          <w:lang w:eastAsia="es-ES"/>
        </w:rPr>
        <w:t xml:space="preserve">visión </w:t>
      </w:r>
      <w:proofErr w:type="spellStart"/>
      <w:r w:rsidR="005049FE">
        <w:rPr>
          <w:rFonts w:ascii="Times New Roman" w:hAnsi="Times New Roman" w:cs="Times New Roman"/>
          <w:sz w:val="24"/>
          <w:szCs w:val="20"/>
          <w:lang w:eastAsia="es-ES"/>
        </w:rPr>
        <w:t>berliniana</w:t>
      </w:r>
      <w:proofErr w:type="spellEnd"/>
      <w:r w:rsidR="005049FE">
        <w:rPr>
          <w:rFonts w:ascii="Times New Roman" w:hAnsi="Times New Roman" w:cs="Times New Roman"/>
          <w:sz w:val="24"/>
          <w:szCs w:val="20"/>
          <w:lang w:eastAsia="es-ES"/>
        </w:rPr>
        <w:t xml:space="preserve"> </w:t>
      </w:r>
      <w:r w:rsidR="00B93930">
        <w:rPr>
          <w:rFonts w:ascii="Times New Roman" w:hAnsi="Times New Roman" w:cs="Times New Roman"/>
          <w:sz w:val="24"/>
          <w:szCs w:val="20"/>
          <w:lang w:eastAsia="es-ES"/>
        </w:rPr>
        <w:t xml:space="preserve">de la racionalidad. </w:t>
      </w:r>
      <w:r w:rsidR="00A87B55">
        <w:rPr>
          <w:rFonts w:ascii="Times New Roman" w:hAnsi="Times New Roman" w:cs="Times New Roman"/>
          <w:sz w:val="24"/>
          <w:szCs w:val="20"/>
          <w:lang w:eastAsia="es-ES"/>
        </w:rPr>
        <w:t>Considerémoslo un poco más en detalle.</w:t>
      </w:r>
    </w:p>
    <w:p w:rsidR="005049FE" w:rsidRDefault="00A87B55" w:rsidP="005049FE">
      <w:pPr>
        <w:spacing w:before="120" w:after="120" w:line="360" w:lineRule="auto"/>
        <w:ind w:firstLine="708"/>
        <w:jc w:val="both"/>
        <w:rPr>
          <w:rFonts w:ascii="Times New Roman" w:hAnsi="Times New Roman" w:cs="Times New Roman"/>
          <w:sz w:val="24"/>
          <w:szCs w:val="20"/>
          <w:lang w:eastAsia="es-ES"/>
        </w:rPr>
      </w:pPr>
      <w:proofErr w:type="spellStart"/>
      <w:r w:rsidRPr="00A87B55">
        <w:rPr>
          <w:rFonts w:ascii="Times New Roman" w:hAnsi="Times New Roman" w:cs="Times New Roman"/>
          <w:sz w:val="24"/>
          <w:szCs w:val="20"/>
          <w:lang w:eastAsia="es-ES"/>
        </w:rPr>
        <w:t>Berlin</w:t>
      </w:r>
      <w:proofErr w:type="spellEnd"/>
      <w:r w:rsidRPr="00A87B55">
        <w:rPr>
          <w:rFonts w:ascii="Times New Roman" w:hAnsi="Times New Roman" w:cs="Times New Roman"/>
          <w:sz w:val="24"/>
          <w:szCs w:val="20"/>
          <w:lang w:eastAsia="es-ES"/>
        </w:rPr>
        <w:t xml:space="preserve"> ha manifestado en muchas ocasiones que la racionalidad es algo típicamente humano</w:t>
      </w:r>
      <w:r>
        <w:rPr>
          <w:rFonts w:ascii="Times New Roman" w:hAnsi="Times New Roman" w:cs="Times New Roman"/>
          <w:sz w:val="24"/>
          <w:szCs w:val="20"/>
          <w:lang w:eastAsia="es-ES"/>
        </w:rPr>
        <w:t>:</w:t>
      </w:r>
      <w:r w:rsidRPr="00A87B55">
        <w:rPr>
          <w:rFonts w:ascii="Times New Roman" w:hAnsi="Times New Roman" w:cs="Times New Roman"/>
          <w:sz w:val="24"/>
          <w:szCs w:val="20"/>
          <w:lang w:eastAsia="es-ES"/>
        </w:rPr>
        <w:t xml:space="preserve"> </w:t>
      </w:r>
      <w:r w:rsidRPr="00FD08BE">
        <w:rPr>
          <w:rFonts w:ascii="Times New Roman" w:eastAsia="SimSun" w:hAnsi="Times New Roman" w:cs="Times New Roman"/>
          <w:kern w:val="1"/>
          <w:sz w:val="24"/>
          <w:szCs w:val="24"/>
          <w:lang w:eastAsia="hi-IN" w:bidi="hi-IN"/>
        </w:rPr>
        <w:t>“</w:t>
      </w:r>
      <w:r>
        <w:rPr>
          <w:rFonts w:ascii="Times New Roman" w:eastAsia="SimSun" w:hAnsi="Times New Roman" w:cs="Times New Roman"/>
          <w:kern w:val="1"/>
          <w:sz w:val="24"/>
          <w:szCs w:val="24"/>
          <w:lang w:eastAsia="hi-IN" w:bidi="hi-IN"/>
        </w:rPr>
        <w:t>[l]</w:t>
      </w:r>
      <w:r w:rsidRPr="00FD08BE">
        <w:rPr>
          <w:rFonts w:ascii="Times New Roman" w:eastAsia="SimSun" w:hAnsi="Times New Roman" w:cs="Times New Roman"/>
          <w:kern w:val="1"/>
          <w:sz w:val="24"/>
          <w:szCs w:val="24"/>
          <w:lang w:eastAsia="hi-IN" w:bidi="hi-IN"/>
        </w:rPr>
        <w:t>o que significa en este contexto racionalidad</w:t>
      </w:r>
      <w:r>
        <w:rPr>
          <w:rFonts w:ascii="Times New Roman" w:eastAsia="SimSun" w:hAnsi="Times New Roman" w:cs="Times New Roman"/>
          <w:kern w:val="1"/>
          <w:sz w:val="24"/>
          <w:szCs w:val="24"/>
          <w:lang w:eastAsia="hi-IN" w:bidi="hi-IN"/>
        </w:rPr>
        <w:t xml:space="preserve"> es que mis elecciones no son arbitrarias, incapaces de una defensa racional, sino que pueden ser explicadas de acuerdo con los términos de mi escala de valores –mi plan de vida</w:t>
      </w:r>
      <w:r w:rsidR="00AD1AB2">
        <w:rPr>
          <w:rFonts w:ascii="Times New Roman" w:eastAsia="SimSun" w:hAnsi="Times New Roman" w:cs="Times New Roman"/>
          <w:kern w:val="1"/>
          <w:sz w:val="24"/>
          <w:szCs w:val="24"/>
          <w:lang w:eastAsia="hi-IN" w:bidi="hi-IN"/>
        </w:rPr>
        <w:t xml:space="preserve"> (</w:t>
      </w:r>
      <w:r>
        <w:rPr>
          <w:rFonts w:ascii="Times New Roman" w:eastAsia="SimSun" w:hAnsi="Times New Roman" w:cs="Times New Roman"/>
          <w:kern w:val="1"/>
          <w:sz w:val="24"/>
          <w:szCs w:val="24"/>
          <w:lang w:eastAsia="hi-IN" w:bidi="hi-IN"/>
        </w:rPr>
        <w:t>…</w:t>
      </w:r>
      <w:r w:rsidR="00AD1AB2">
        <w:rPr>
          <w:rFonts w:ascii="Times New Roman" w:eastAsia="SimSun" w:hAnsi="Times New Roman" w:cs="Times New Roman"/>
          <w:kern w:val="1"/>
          <w:sz w:val="24"/>
          <w:szCs w:val="24"/>
          <w:lang w:eastAsia="hi-IN" w:bidi="hi-IN"/>
        </w:rPr>
        <w:t>)</w:t>
      </w:r>
      <w:r>
        <w:rPr>
          <w:rFonts w:ascii="Times New Roman" w:eastAsia="SimSun" w:hAnsi="Times New Roman" w:cs="Times New Roman"/>
          <w:kern w:val="1"/>
          <w:sz w:val="24"/>
          <w:szCs w:val="24"/>
          <w:lang w:eastAsia="hi-IN" w:bidi="hi-IN"/>
        </w:rPr>
        <w:t>” (</w:t>
      </w:r>
      <w:proofErr w:type="spellStart"/>
      <w:r>
        <w:rPr>
          <w:rFonts w:ascii="Times New Roman" w:eastAsia="SimSun" w:hAnsi="Times New Roman" w:cs="Times New Roman"/>
          <w:kern w:val="1"/>
          <w:sz w:val="24"/>
          <w:szCs w:val="24"/>
          <w:lang w:eastAsia="hi-IN" w:bidi="hi-IN"/>
        </w:rPr>
        <w:t>Berlin</w:t>
      </w:r>
      <w:proofErr w:type="spellEnd"/>
      <w:r>
        <w:rPr>
          <w:rFonts w:ascii="Times New Roman" w:eastAsia="SimSun" w:hAnsi="Times New Roman" w:cs="Times New Roman"/>
          <w:kern w:val="1"/>
          <w:sz w:val="24"/>
          <w:szCs w:val="24"/>
          <w:lang w:eastAsia="hi-IN" w:bidi="hi-IN"/>
        </w:rPr>
        <w:t>, 1983: 391). “Racionalidad es la capacidad de generalizar, algo que las bestias no poseen (…) es una capacidad para seguir argumentos lógicos, para ser coherente, para saber qué medios conducen a qué fines (lo cual es conocimiento empírico), para sentir la obligación de dar razones de lo que uno hace, lo que finalmente significa dar razones en términos de los fines que uno persigue</w:t>
      </w:r>
      <w:r w:rsidR="00AD1AB2">
        <w:rPr>
          <w:rFonts w:ascii="Times New Roman" w:eastAsia="SimSun" w:hAnsi="Times New Roman" w:cs="Times New Roman"/>
          <w:kern w:val="1"/>
          <w:sz w:val="24"/>
          <w:szCs w:val="24"/>
          <w:lang w:eastAsia="hi-IN" w:bidi="hi-IN"/>
        </w:rPr>
        <w:t xml:space="preserve"> (</w:t>
      </w:r>
      <w:r>
        <w:rPr>
          <w:rFonts w:ascii="Times New Roman" w:eastAsia="SimSun" w:hAnsi="Times New Roman" w:cs="Times New Roman"/>
          <w:kern w:val="1"/>
          <w:sz w:val="24"/>
          <w:szCs w:val="24"/>
          <w:lang w:eastAsia="hi-IN" w:bidi="hi-IN"/>
        </w:rPr>
        <w:t>…</w:t>
      </w:r>
      <w:r w:rsidR="00AD1AB2">
        <w:rPr>
          <w:rFonts w:ascii="Times New Roman" w:eastAsia="SimSun" w:hAnsi="Times New Roman" w:cs="Times New Roman"/>
          <w:kern w:val="1"/>
          <w:sz w:val="24"/>
          <w:szCs w:val="24"/>
          <w:lang w:eastAsia="hi-IN" w:bidi="hi-IN"/>
        </w:rPr>
        <w:t>)</w:t>
      </w:r>
      <w:r>
        <w:rPr>
          <w:rFonts w:ascii="Times New Roman" w:eastAsia="SimSun" w:hAnsi="Times New Roman" w:cs="Times New Roman"/>
          <w:kern w:val="1"/>
          <w:sz w:val="24"/>
          <w:szCs w:val="24"/>
          <w:lang w:eastAsia="hi-IN" w:bidi="hi-IN"/>
        </w:rPr>
        <w:t>” (</w:t>
      </w:r>
      <w:proofErr w:type="spellStart"/>
      <w:r>
        <w:rPr>
          <w:rFonts w:ascii="Times New Roman" w:eastAsia="SimSun" w:hAnsi="Times New Roman" w:cs="Times New Roman"/>
          <w:kern w:val="1"/>
          <w:sz w:val="24"/>
          <w:szCs w:val="24"/>
          <w:lang w:eastAsia="hi-IN" w:bidi="hi-IN"/>
        </w:rPr>
        <w:t>Lukes</w:t>
      </w:r>
      <w:proofErr w:type="spellEnd"/>
      <w:r>
        <w:rPr>
          <w:rFonts w:ascii="Times New Roman" w:eastAsia="SimSun" w:hAnsi="Times New Roman" w:cs="Times New Roman"/>
          <w:kern w:val="1"/>
          <w:sz w:val="24"/>
          <w:szCs w:val="24"/>
          <w:lang w:eastAsia="hi-IN" w:bidi="hi-IN"/>
        </w:rPr>
        <w:t xml:space="preserve">, 1998: 118). </w:t>
      </w:r>
      <w:r w:rsidR="005049FE" w:rsidRPr="005049FE">
        <w:rPr>
          <w:rFonts w:ascii="Times New Roman" w:hAnsi="Times New Roman" w:cs="Times New Roman"/>
          <w:sz w:val="24"/>
          <w:szCs w:val="20"/>
          <w:lang w:eastAsia="es-ES"/>
        </w:rPr>
        <w:t xml:space="preserve">La alternativa a la racionalidad por tanto es la arbitrariedad. Decir que las acciones de un </w:t>
      </w:r>
      <w:r w:rsidR="005049FE" w:rsidRPr="005049FE">
        <w:rPr>
          <w:rFonts w:ascii="Times New Roman" w:hAnsi="Times New Roman" w:cs="Times New Roman"/>
          <w:sz w:val="24"/>
          <w:szCs w:val="20"/>
          <w:lang w:eastAsia="es-ES"/>
        </w:rPr>
        <w:lastRenderedPageBreak/>
        <w:t xml:space="preserve">individuo no son racionales es para </w:t>
      </w:r>
      <w:proofErr w:type="spellStart"/>
      <w:r w:rsidR="005049FE" w:rsidRPr="005049FE">
        <w:rPr>
          <w:rFonts w:ascii="Times New Roman" w:hAnsi="Times New Roman" w:cs="Times New Roman"/>
          <w:sz w:val="24"/>
          <w:szCs w:val="20"/>
          <w:lang w:eastAsia="es-ES"/>
        </w:rPr>
        <w:t>Berlin</w:t>
      </w:r>
      <w:proofErr w:type="spellEnd"/>
      <w:r w:rsidR="005049FE" w:rsidRPr="005049FE">
        <w:rPr>
          <w:rFonts w:ascii="Times New Roman" w:hAnsi="Times New Roman" w:cs="Times New Roman"/>
          <w:sz w:val="24"/>
          <w:szCs w:val="20"/>
          <w:lang w:eastAsia="es-ES"/>
        </w:rPr>
        <w:t xml:space="preserve"> sinónimo de afirmar que esa persona carece de justificaciones lógicas, de una conexión argumentativa ante sus acciones y decisiones. En consecuencia no es cierto que </w:t>
      </w:r>
      <w:proofErr w:type="spellStart"/>
      <w:r w:rsidR="005049FE" w:rsidRPr="005049FE">
        <w:rPr>
          <w:rFonts w:ascii="Times New Roman" w:hAnsi="Times New Roman" w:cs="Times New Roman"/>
          <w:sz w:val="24"/>
          <w:szCs w:val="20"/>
          <w:lang w:eastAsia="es-ES"/>
        </w:rPr>
        <w:t>Berlin</w:t>
      </w:r>
      <w:proofErr w:type="spellEnd"/>
      <w:r w:rsidR="005049FE" w:rsidRPr="005049FE">
        <w:rPr>
          <w:rFonts w:ascii="Times New Roman" w:hAnsi="Times New Roman" w:cs="Times New Roman"/>
          <w:sz w:val="24"/>
          <w:szCs w:val="20"/>
          <w:lang w:eastAsia="es-ES"/>
        </w:rPr>
        <w:t xml:space="preserve"> rechace la razón como parte de su pluralismo</w:t>
      </w:r>
      <w:r w:rsidR="00065B16">
        <w:rPr>
          <w:rFonts w:ascii="Times New Roman" w:hAnsi="Times New Roman" w:cs="Times New Roman"/>
          <w:sz w:val="24"/>
          <w:szCs w:val="20"/>
          <w:lang w:eastAsia="es-ES"/>
        </w:rPr>
        <w:t xml:space="preserve">; </w:t>
      </w:r>
      <w:r w:rsidR="0094192D">
        <w:rPr>
          <w:rFonts w:ascii="Times New Roman" w:hAnsi="Times New Roman" w:cs="Times New Roman"/>
          <w:sz w:val="24"/>
          <w:szCs w:val="20"/>
          <w:lang w:eastAsia="es-ES"/>
        </w:rPr>
        <w:t>en la</w:t>
      </w:r>
      <w:r w:rsidR="00065B16">
        <w:rPr>
          <w:rFonts w:ascii="Times New Roman" w:hAnsi="Times New Roman" w:cs="Times New Roman"/>
          <w:sz w:val="24"/>
          <w:szCs w:val="20"/>
          <w:lang w:eastAsia="es-ES"/>
        </w:rPr>
        <w:t xml:space="preserve"> base </w:t>
      </w:r>
      <w:r w:rsidR="0094192D">
        <w:rPr>
          <w:rFonts w:ascii="Times New Roman" w:hAnsi="Times New Roman" w:cs="Times New Roman"/>
          <w:sz w:val="24"/>
          <w:szCs w:val="20"/>
          <w:lang w:eastAsia="es-ES"/>
        </w:rPr>
        <w:t xml:space="preserve">del pluralismo mismo </w:t>
      </w:r>
      <w:r w:rsidR="00065B16">
        <w:rPr>
          <w:rFonts w:ascii="Times New Roman" w:hAnsi="Times New Roman" w:cs="Times New Roman"/>
          <w:sz w:val="24"/>
          <w:szCs w:val="20"/>
          <w:lang w:eastAsia="es-ES"/>
        </w:rPr>
        <w:t xml:space="preserve">aparece una idea de </w:t>
      </w:r>
      <w:r w:rsidR="005049FE" w:rsidRPr="005049FE">
        <w:rPr>
          <w:rFonts w:ascii="Times New Roman" w:hAnsi="Times New Roman" w:cs="Times New Roman"/>
          <w:sz w:val="24"/>
          <w:szCs w:val="20"/>
          <w:lang w:eastAsia="es-ES"/>
        </w:rPr>
        <w:t>ser humano racional</w:t>
      </w:r>
      <w:r w:rsidR="00412DFC">
        <w:rPr>
          <w:rStyle w:val="Refdenotaalpie"/>
          <w:rFonts w:ascii="Times New Roman" w:hAnsi="Times New Roman" w:cs="Times New Roman"/>
          <w:sz w:val="24"/>
          <w:szCs w:val="20"/>
          <w:lang w:eastAsia="es-ES"/>
        </w:rPr>
        <w:footnoteReference w:id="10"/>
      </w:r>
      <w:r w:rsidR="00065B16">
        <w:rPr>
          <w:rFonts w:ascii="Times New Roman" w:hAnsi="Times New Roman" w:cs="Times New Roman"/>
          <w:sz w:val="24"/>
          <w:szCs w:val="20"/>
          <w:lang w:eastAsia="es-ES"/>
        </w:rPr>
        <w:t>, para quien</w:t>
      </w:r>
      <w:r w:rsidR="005049FE" w:rsidRPr="005049FE">
        <w:rPr>
          <w:rFonts w:ascii="Times New Roman" w:hAnsi="Times New Roman" w:cs="Times New Roman"/>
          <w:sz w:val="24"/>
          <w:szCs w:val="20"/>
          <w:lang w:eastAsia="es-ES"/>
        </w:rPr>
        <w:t xml:space="preserve"> el empleo de esta facultad es algo que prácticamente debe darse por descontado en el ejercicio de las valoraciones </w:t>
      </w:r>
      <w:r w:rsidR="0094192D">
        <w:rPr>
          <w:rFonts w:ascii="Times New Roman" w:hAnsi="Times New Roman" w:cs="Times New Roman"/>
          <w:sz w:val="24"/>
          <w:szCs w:val="20"/>
          <w:lang w:eastAsia="es-ES"/>
        </w:rPr>
        <w:t>ante</w:t>
      </w:r>
      <w:r w:rsidR="005049FE" w:rsidRPr="005049FE">
        <w:rPr>
          <w:rFonts w:ascii="Times New Roman" w:hAnsi="Times New Roman" w:cs="Times New Roman"/>
          <w:sz w:val="24"/>
          <w:szCs w:val="20"/>
          <w:lang w:eastAsia="es-ES"/>
        </w:rPr>
        <w:t xml:space="preserve"> fines incompatibles. De toda </w:t>
      </w:r>
      <w:r w:rsidR="0094192D">
        <w:rPr>
          <w:rFonts w:ascii="Times New Roman" w:hAnsi="Times New Roman" w:cs="Times New Roman"/>
          <w:sz w:val="24"/>
          <w:szCs w:val="20"/>
          <w:lang w:eastAsia="es-ES"/>
        </w:rPr>
        <w:t>l</w:t>
      </w:r>
      <w:r w:rsidR="005049FE" w:rsidRPr="005049FE">
        <w:rPr>
          <w:rFonts w:ascii="Times New Roman" w:hAnsi="Times New Roman" w:cs="Times New Roman"/>
          <w:sz w:val="24"/>
          <w:szCs w:val="20"/>
          <w:lang w:eastAsia="es-ES"/>
        </w:rPr>
        <w:t xml:space="preserve">a crítica </w:t>
      </w:r>
      <w:proofErr w:type="spellStart"/>
      <w:r w:rsidR="0094192D">
        <w:rPr>
          <w:rFonts w:ascii="Times New Roman" w:hAnsi="Times New Roman" w:cs="Times New Roman"/>
          <w:sz w:val="24"/>
          <w:szCs w:val="20"/>
          <w:lang w:eastAsia="es-ES"/>
        </w:rPr>
        <w:t>berliniana</w:t>
      </w:r>
      <w:proofErr w:type="spellEnd"/>
      <w:r w:rsidR="0094192D">
        <w:rPr>
          <w:rFonts w:ascii="Times New Roman" w:hAnsi="Times New Roman" w:cs="Times New Roman"/>
          <w:sz w:val="24"/>
          <w:szCs w:val="20"/>
          <w:lang w:eastAsia="es-ES"/>
        </w:rPr>
        <w:t xml:space="preserve"> h</w:t>
      </w:r>
      <w:r w:rsidR="005049FE" w:rsidRPr="005049FE">
        <w:rPr>
          <w:rFonts w:ascii="Times New Roman" w:hAnsi="Times New Roman" w:cs="Times New Roman"/>
          <w:sz w:val="24"/>
          <w:szCs w:val="20"/>
          <w:lang w:eastAsia="es-ES"/>
        </w:rPr>
        <w:t>acia la razón, sin embargo, sobrevive un punto continuamente cuestionado: la universalidad.</w:t>
      </w:r>
      <w:r w:rsidR="00065B16">
        <w:rPr>
          <w:rFonts w:ascii="Times New Roman" w:hAnsi="Times New Roman" w:cs="Times New Roman"/>
          <w:sz w:val="24"/>
          <w:szCs w:val="20"/>
          <w:lang w:eastAsia="es-ES"/>
        </w:rPr>
        <w:t xml:space="preserve"> </w:t>
      </w:r>
      <w:r w:rsidR="005049FE" w:rsidRPr="005049FE">
        <w:rPr>
          <w:rFonts w:ascii="Times New Roman" w:hAnsi="Times New Roman" w:cs="Times New Roman"/>
          <w:sz w:val="24"/>
          <w:szCs w:val="20"/>
          <w:lang w:eastAsia="es-ES"/>
        </w:rPr>
        <w:t xml:space="preserve">Autores como Henry Hardy han llamado la atención sobre el hecho de que </w:t>
      </w:r>
      <w:r w:rsidR="0094192D">
        <w:rPr>
          <w:rFonts w:ascii="Times New Roman" w:hAnsi="Times New Roman" w:cs="Times New Roman"/>
          <w:sz w:val="24"/>
          <w:szCs w:val="20"/>
          <w:lang w:eastAsia="es-ES"/>
        </w:rPr>
        <w:t xml:space="preserve">efectivamente </w:t>
      </w:r>
      <w:r w:rsidR="005049FE" w:rsidRPr="005049FE">
        <w:rPr>
          <w:rFonts w:ascii="Times New Roman" w:hAnsi="Times New Roman" w:cs="Times New Roman"/>
          <w:sz w:val="24"/>
          <w:szCs w:val="20"/>
          <w:lang w:eastAsia="es-ES"/>
        </w:rPr>
        <w:t xml:space="preserve">el adjetivo racional no es preterido por </w:t>
      </w:r>
      <w:proofErr w:type="spellStart"/>
      <w:r w:rsidR="005049FE" w:rsidRPr="005049FE">
        <w:rPr>
          <w:rFonts w:ascii="Times New Roman" w:hAnsi="Times New Roman" w:cs="Times New Roman"/>
          <w:sz w:val="24"/>
          <w:szCs w:val="20"/>
          <w:lang w:eastAsia="es-ES"/>
        </w:rPr>
        <w:t>Berlin</w:t>
      </w:r>
      <w:proofErr w:type="spellEnd"/>
      <w:r w:rsidR="005049FE" w:rsidRPr="005049FE">
        <w:rPr>
          <w:rFonts w:ascii="Times New Roman" w:hAnsi="Times New Roman" w:cs="Times New Roman"/>
          <w:sz w:val="24"/>
          <w:szCs w:val="20"/>
          <w:lang w:eastAsia="es-ES"/>
        </w:rPr>
        <w:t xml:space="preserve"> en el sentido usual del término. Para </w:t>
      </w:r>
      <w:proofErr w:type="spellStart"/>
      <w:r w:rsidR="005049FE" w:rsidRPr="005049FE">
        <w:rPr>
          <w:rFonts w:ascii="Times New Roman" w:hAnsi="Times New Roman" w:cs="Times New Roman"/>
          <w:sz w:val="24"/>
          <w:szCs w:val="20"/>
          <w:lang w:eastAsia="es-ES"/>
        </w:rPr>
        <w:t>Berlin</w:t>
      </w:r>
      <w:proofErr w:type="spellEnd"/>
      <w:r w:rsidR="00065B16">
        <w:rPr>
          <w:rFonts w:ascii="Times New Roman" w:hAnsi="Times New Roman" w:cs="Times New Roman"/>
          <w:sz w:val="24"/>
          <w:szCs w:val="20"/>
          <w:lang w:eastAsia="es-ES"/>
        </w:rPr>
        <w:t>, ante dos valores en conflicto,</w:t>
      </w:r>
      <w:r w:rsidR="005049FE" w:rsidRPr="005049FE">
        <w:rPr>
          <w:rFonts w:ascii="Times New Roman" w:hAnsi="Times New Roman" w:cs="Times New Roman"/>
          <w:sz w:val="24"/>
          <w:szCs w:val="20"/>
          <w:lang w:eastAsia="es-ES"/>
        </w:rPr>
        <w:t xml:space="preserve"> “[u]</w:t>
      </w:r>
      <w:proofErr w:type="spellStart"/>
      <w:r w:rsidR="005049FE" w:rsidRPr="005049FE">
        <w:rPr>
          <w:rFonts w:ascii="Times New Roman" w:hAnsi="Times New Roman" w:cs="Times New Roman"/>
          <w:sz w:val="24"/>
          <w:szCs w:val="20"/>
          <w:lang w:eastAsia="es-ES"/>
        </w:rPr>
        <w:t>na</w:t>
      </w:r>
      <w:proofErr w:type="spellEnd"/>
      <w:r w:rsidR="005049FE" w:rsidRPr="005049FE">
        <w:rPr>
          <w:rFonts w:ascii="Times New Roman" w:hAnsi="Times New Roman" w:cs="Times New Roman"/>
          <w:sz w:val="24"/>
          <w:szCs w:val="20"/>
          <w:lang w:eastAsia="es-ES"/>
        </w:rPr>
        <w:t xml:space="preserve"> decisión diferente puede que no resulte después de todo menos racional” (Hardy, 1999: 311). </w:t>
      </w:r>
      <w:r w:rsidR="0094192D">
        <w:rPr>
          <w:rFonts w:ascii="Times New Roman" w:hAnsi="Times New Roman" w:cs="Times New Roman"/>
          <w:sz w:val="24"/>
          <w:szCs w:val="20"/>
          <w:lang w:eastAsia="es-ES"/>
        </w:rPr>
        <w:t>L</w:t>
      </w:r>
      <w:r w:rsidR="005049FE" w:rsidRPr="005049FE">
        <w:rPr>
          <w:rFonts w:ascii="Times New Roman" w:hAnsi="Times New Roman" w:cs="Times New Roman"/>
          <w:sz w:val="24"/>
          <w:szCs w:val="20"/>
          <w:lang w:eastAsia="es-ES"/>
        </w:rPr>
        <w:t>a característica que nuestro autor rechaza e</w:t>
      </w:r>
      <w:r w:rsidR="0094192D">
        <w:rPr>
          <w:rFonts w:ascii="Times New Roman" w:hAnsi="Times New Roman" w:cs="Times New Roman"/>
          <w:sz w:val="24"/>
          <w:szCs w:val="20"/>
          <w:lang w:eastAsia="es-ES"/>
        </w:rPr>
        <w:t>n</w:t>
      </w:r>
      <w:r w:rsidR="005049FE" w:rsidRPr="005049FE">
        <w:rPr>
          <w:rFonts w:ascii="Times New Roman" w:hAnsi="Times New Roman" w:cs="Times New Roman"/>
          <w:sz w:val="24"/>
          <w:szCs w:val="20"/>
          <w:lang w:eastAsia="es-ES"/>
        </w:rPr>
        <w:t xml:space="preserve"> la racionalidad es su pretendido carácter universal, su teórica formulación atemporal (el ejercicio de La Razón) que la convierte en idéntica para todos los seres humanos. En palabras de </w:t>
      </w:r>
      <w:r w:rsidR="00065B16">
        <w:rPr>
          <w:rFonts w:ascii="Times New Roman" w:hAnsi="Times New Roman" w:cs="Times New Roman"/>
          <w:sz w:val="24"/>
          <w:szCs w:val="20"/>
          <w:lang w:eastAsia="es-ES"/>
        </w:rPr>
        <w:t xml:space="preserve">otra estudiosa </w:t>
      </w:r>
      <w:proofErr w:type="spellStart"/>
      <w:r w:rsidR="00065B16">
        <w:rPr>
          <w:rFonts w:ascii="Times New Roman" w:hAnsi="Times New Roman" w:cs="Times New Roman"/>
          <w:sz w:val="24"/>
          <w:szCs w:val="20"/>
          <w:lang w:eastAsia="es-ES"/>
        </w:rPr>
        <w:t>berliniana</w:t>
      </w:r>
      <w:proofErr w:type="spellEnd"/>
      <w:r w:rsidR="00065B16">
        <w:rPr>
          <w:rFonts w:ascii="Times New Roman" w:hAnsi="Times New Roman" w:cs="Times New Roman"/>
          <w:sz w:val="24"/>
          <w:szCs w:val="20"/>
          <w:lang w:eastAsia="es-ES"/>
        </w:rPr>
        <w:t xml:space="preserve">, </w:t>
      </w:r>
      <w:r w:rsidR="00B82A86">
        <w:rPr>
          <w:rFonts w:ascii="Times New Roman" w:eastAsia="SimSun" w:hAnsi="Times New Roman" w:cs="Times New Roman"/>
          <w:kern w:val="1"/>
          <w:sz w:val="24"/>
          <w:szCs w:val="24"/>
          <w:lang w:eastAsia="hi-IN" w:bidi="hi-IN"/>
        </w:rPr>
        <w:t xml:space="preserve">diríamos que </w:t>
      </w:r>
      <w:proofErr w:type="spellStart"/>
      <w:r w:rsidR="00B82A86">
        <w:rPr>
          <w:rFonts w:ascii="Times New Roman" w:eastAsia="SimSun" w:hAnsi="Times New Roman" w:cs="Times New Roman"/>
          <w:kern w:val="1"/>
          <w:sz w:val="24"/>
          <w:szCs w:val="24"/>
          <w:lang w:eastAsia="hi-IN" w:bidi="hi-IN"/>
        </w:rPr>
        <w:t>Berlin</w:t>
      </w:r>
      <w:proofErr w:type="spellEnd"/>
      <w:r w:rsidR="0094192D">
        <w:rPr>
          <w:rFonts w:ascii="Times New Roman" w:eastAsia="SimSun" w:hAnsi="Times New Roman" w:cs="Times New Roman"/>
          <w:kern w:val="1"/>
          <w:sz w:val="24"/>
          <w:szCs w:val="24"/>
          <w:lang w:eastAsia="hi-IN" w:bidi="hi-IN"/>
        </w:rPr>
        <w:t>, ante los conflictos de valores,</w:t>
      </w:r>
      <w:r w:rsidR="00B82A86">
        <w:rPr>
          <w:rFonts w:ascii="Times New Roman" w:eastAsia="SimSun" w:hAnsi="Times New Roman" w:cs="Times New Roman"/>
          <w:kern w:val="1"/>
          <w:sz w:val="24"/>
          <w:szCs w:val="24"/>
          <w:lang w:eastAsia="hi-IN" w:bidi="hi-IN"/>
        </w:rPr>
        <w:t xml:space="preserve"> rechaza</w:t>
      </w:r>
      <w:r w:rsidR="00B82A86" w:rsidRPr="00A356E4">
        <w:rPr>
          <w:rFonts w:ascii="Times New Roman" w:eastAsia="SimSun" w:hAnsi="Times New Roman" w:cs="Times New Roman"/>
          <w:kern w:val="1"/>
          <w:sz w:val="24"/>
          <w:szCs w:val="24"/>
          <w:lang w:eastAsia="hi-IN" w:bidi="hi-IN"/>
        </w:rPr>
        <w:t xml:space="preserve"> </w:t>
      </w:r>
      <w:r w:rsidR="00B82A86">
        <w:rPr>
          <w:rFonts w:ascii="Times New Roman" w:eastAsia="SimSun" w:hAnsi="Times New Roman" w:cs="Times New Roman"/>
          <w:kern w:val="1"/>
          <w:sz w:val="24"/>
          <w:szCs w:val="24"/>
          <w:lang w:eastAsia="hi-IN" w:bidi="hi-IN"/>
        </w:rPr>
        <w:t>“</w:t>
      </w:r>
      <w:r w:rsidR="00B82A86" w:rsidRPr="00A356E4">
        <w:rPr>
          <w:rFonts w:ascii="Times New Roman" w:eastAsia="SimSun" w:hAnsi="Times New Roman" w:cs="Times New Roman"/>
          <w:kern w:val="1"/>
          <w:sz w:val="24"/>
          <w:szCs w:val="24"/>
          <w:lang w:eastAsia="hi-IN" w:bidi="hi-IN"/>
        </w:rPr>
        <w:t>la posibilidad de establecer siempre reglas de prioridad que puedan aplicarse de forma automática”</w:t>
      </w:r>
      <w:r w:rsidR="00B82A86">
        <w:rPr>
          <w:rFonts w:ascii="Times New Roman" w:eastAsia="SimSun" w:hAnsi="Times New Roman" w:cs="Times New Roman"/>
          <w:kern w:val="1"/>
          <w:sz w:val="24"/>
          <w:szCs w:val="24"/>
          <w:lang w:eastAsia="hi-IN" w:bidi="hi-IN"/>
        </w:rPr>
        <w:t xml:space="preserve"> (García, 2001: 103)</w:t>
      </w:r>
      <w:r w:rsidR="005049FE" w:rsidRPr="005049FE">
        <w:rPr>
          <w:rFonts w:ascii="Times New Roman" w:hAnsi="Times New Roman" w:cs="Times New Roman"/>
          <w:sz w:val="24"/>
          <w:szCs w:val="20"/>
          <w:lang w:eastAsia="es-ES"/>
        </w:rPr>
        <w:t xml:space="preserve">. La racionalidad entendida como la capacidad de juicio comparativo entre opciones, que es la que </w:t>
      </w:r>
      <w:r w:rsidR="00065B16">
        <w:rPr>
          <w:rFonts w:ascii="Times New Roman" w:hAnsi="Times New Roman" w:cs="Times New Roman"/>
          <w:sz w:val="24"/>
          <w:szCs w:val="20"/>
          <w:lang w:eastAsia="es-ES"/>
        </w:rPr>
        <w:t>podemos pretender rescatar como mínimo</w:t>
      </w:r>
      <w:r w:rsidR="005049FE" w:rsidRPr="005049FE">
        <w:rPr>
          <w:rFonts w:ascii="Times New Roman" w:hAnsi="Times New Roman" w:cs="Times New Roman"/>
          <w:sz w:val="24"/>
          <w:szCs w:val="20"/>
          <w:lang w:eastAsia="es-ES"/>
        </w:rPr>
        <w:t xml:space="preserve">, sí es </w:t>
      </w:r>
      <w:r w:rsidR="0094192D">
        <w:rPr>
          <w:rFonts w:ascii="Times New Roman" w:hAnsi="Times New Roman" w:cs="Times New Roman"/>
          <w:sz w:val="24"/>
          <w:szCs w:val="20"/>
          <w:lang w:eastAsia="es-ES"/>
        </w:rPr>
        <w:t xml:space="preserve">sin embargo </w:t>
      </w:r>
      <w:r w:rsidR="005049FE" w:rsidRPr="005049FE">
        <w:rPr>
          <w:rFonts w:ascii="Times New Roman" w:hAnsi="Times New Roman" w:cs="Times New Roman"/>
          <w:sz w:val="24"/>
          <w:szCs w:val="20"/>
          <w:lang w:eastAsia="es-ES"/>
        </w:rPr>
        <w:t xml:space="preserve">plenamente defendida y admitida por </w:t>
      </w:r>
      <w:proofErr w:type="spellStart"/>
      <w:r w:rsidR="005049FE" w:rsidRPr="005049FE">
        <w:rPr>
          <w:rFonts w:ascii="Times New Roman" w:hAnsi="Times New Roman" w:cs="Times New Roman"/>
          <w:sz w:val="24"/>
          <w:szCs w:val="20"/>
          <w:lang w:eastAsia="es-ES"/>
        </w:rPr>
        <w:t>Berlin</w:t>
      </w:r>
      <w:proofErr w:type="spellEnd"/>
      <w:r w:rsidR="005049FE" w:rsidRPr="005049FE">
        <w:rPr>
          <w:rFonts w:ascii="Times New Roman" w:hAnsi="Times New Roman" w:cs="Times New Roman"/>
          <w:sz w:val="24"/>
          <w:szCs w:val="20"/>
          <w:lang w:eastAsia="es-ES"/>
        </w:rPr>
        <w:t xml:space="preserve"> como parte de su pluralismo. </w:t>
      </w:r>
    </w:p>
    <w:p w:rsidR="0087228C" w:rsidRPr="002F47BC" w:rsidRDefault="00B93930" w:rsidP="002F47BC">
      <w:pPr>
        <w:spacing w:before="120" w:after="120" w:line="360" w:lineRule="auto"/>
        <w:ind w:firstLine="708"/>
        <w:jc w:val="both"/>
        <w:rPr>
          <w:rFonts w:ascii="Times New Roman" w:hAnsi="Times New Roman" w:cs="Times New Roman"/>
          <w:sz w:val="24"/>
        </w:rPr>
      </w:pPr>
      <w:r>
        <w:rPr>
          <w:rFonts w:ascii="Times New Roman" w:hAnsi="Times New Roman" w:cs="Times New Roman"/>
          <w:sz w:val="24"/>
          <w:szCs w:val="20"/>
          <w:lang w:eastAsia="es-ES"/>
        </w:rPr>
        <w:t xml:space="preserve">Por lo tanto, para </w:t>
      </w:r>
      <w:proofErr w:type="spellStart"/>
      <w:r>
        <w:rPr>
          <w:rFonts w:ascii="Times New Roman" w:hAnsi="Times New Roman" w:cs="Times New Roman"/>
          <w:sz w:val="24"/>
          <w:szCs w:val="20"/>
          <w:lang w:eastAsia="es-ES"/>
        </w:rPr>
        <w:t>Berlin</w:t>
      </w:r>
      <w:proofErr w:type="spellEnd"/>
      <w:r>
        <w:rPr>
          <w:rFonts w:ascii="Times New Roman" w:hAnsi="Times New Roman" w:cs="Times New Roman"/>
          <w:sz w:val="24"/>
          <w:szCs w:val="20"/>
          <w:lang w:eastAsia="es-ES"/>
        </w:rPr>
        <w:t xml:space="preserve"> sí </w:t>
      </w:r>
      <w:r w:rsidR="0082027F">
        <w:rPr>
          <w:rFonts w:ascii="Times New Roman" w:hAnsi="Times New Roman" w:cs="Times New Roman"/>
          <w:sz w:val="24"/>
          <w:szCs w:val="20"/>
          <w:lang w:eastAsia="es-ES"/>
        </w:rPr>
        <w:t xml:space="preserve">tenemos a nuestra disposición la racionalidad ante </w:t>
      </w:r>
      <w:r w:rsidR="00BA0E96">
        <w:rPr>
          <w:rFonts w:ascii="Times New Roman" w:hAnsi="Times New Roman" w:cs="Times New Roman"/>
          <w:sz w:val="24"/>
          <w:szCs w:val="20"/>
          <w:lang w:eastAsia="es-ES"/>
        </w:rPr>
        <w:t xml:space="preserve">los conflictos de valores, </w:t>
      </w:r>
      <w:r w:rsidR="0082027F">
        <w:rPr>
          <w:rFonts w:ascii="Times New Roman" w:hAnsi="Times New Roman" w:cs="Times New Roman"/>
          <w:sz w:val="24"/>
          <w:szCs w:val="20"/>
          <w:lang w:eastAsia="es-ES"/>
        </w:rPr>
        <w:t xml:space="preserve">siempre que entendamos que “decidir racionalmente en tales situaciones es decidir a la luz de ideales generales, de patrones generales de vida perseguidos por un hombre, un grupo o una sociedad” </w:t>
      </w:r>
      <w:r w:rsidR="0082027F" w:rsidRPr="0082027F">
        <w:rPr>
          <w:rFonts w:ascii="Times New Roman" w:hAnsi="Times New Roman" w:cs="Times New Roman"/>
          <w:sz w:val="24"/>
          <w:szCs w:val="20"/>
          <w:lang w:eastAsia="es-ES"/>
        </w:rPr>
        <w:t>(</w:t>
      </w:r>
      <w:proofErr w:type="spellStart"/>
      <w:r w:rsidR="0082027F" w:rsidRPr="0082027F">
        <w:rPr>
          <w:rFonts w:ascii="Times New Roman" w:hAnsi="Times New Roman" w:cs="Times New Roman"/>
          <w:sz w:val="24"/>
          <w:szCs w:val="20"/>
          <w:lang w:eastAsia="es-ES"/>
        </w:rPr>
        <w:t>Berlin</w:t>
      </w:r>
      <w:proofErr w:type="spellEnd"/>
      <w:r w:rsidR="0082027F" w:rsidRPr="0082027F">
        <w:rPr>
          <w:rFonts w:ascii="Times New Roman" w:hAnsi="Times New Roman" w:cs="Times New Roman"/>
          <w:sz w:val="24"/>
          <w:szCs w:val="20"/>
          <w:lang w:eastAsia="es-ES"/>
        </w:rPr>
        <w:t xml:space="preserve">, 2005: 42). </w:t>
      </w:r>
      <w:r w:rsidR="0094192D">
        <w:rPr>
          <w:rFonts w:ascii="Times New Roman" w:hAnsi="Times New Roman" w:cs="Times New Roman"/>
          <w:sz w:val="24"/>
          <w:szCs w:val="20"/>
          <w:lang w:eastAsia="es-ES"/>
        </w:rPr>
        <w:t>Nuestro</w:t>
      </w:r>
      <w:r w:rsidR="002F47BC">
        <w:rPr>
          <w:rFonts w:ascii="Times New Roman" w:hAnsi="Times New Roman" w:cs="Times New Roman"/>
          <w:sz w:val="24"/>
          <w:szCs w:val="20"/>
          <w:lang w:eastAsia="es-ES"/>
        </w:rPr>
        <w:t xml:space="preserve"> autor </w:t>
      </w:r>
      <w:r w:rsidR="0082027F">
        <w:rPr>
          <w:rFonts w:ascii="Times New Roman" w:hAnsi="Times New Roman" w:cs="Times New Roman"/>
          <w:sz w:val="24"/>
          <w:szCs w:val="20"/>
          <w:lang w:eastAsia="es-ES"/>
        </w:rPr>
        <w:t xml:space="preserve">establece así una clara diferencia entre la aplicación de la racionalidad para la solución de </w:t>
      </w:r>
      <w:r w:rsidR="002F47BC">
        <w:rPr>
          <w:rFonts w:ascii="Times New Roman" w:hAnsi="Times New Roman" w:cs="Times New Roman"/>
          <w:sz w:val="24"/>
          <w:szCs w:val="20"/>
          <w:lang w:eastAsia="es-ES"/>
        </w:rPr>
        <w:t>l</w:t>
      </w:r>
      <w:r w:rsidR="0082027F">
        <w:rPr>
          <w:rFonts w:ascii="Times New Roman" w:hAnsi="Times New Roman" w:cs="Times New Roman"/>
          <w:sz w:val="24"/>
          <w:szCs w:val="20"/>
          <w:lang w:eastAsia="es-ES"/>
        </w:rPr>
        <w:t xml:space="preserve">os conflictos </w:t>
      </w:r>
      <w:r w:rsidR="002F47BC">
        <w:rPr>
          <w:rFonts w:ascii="Times New Roman" w:hAnsi="Times New Roman" w:cs="Times New Roman"/>
          <w:sz w:val="24"/>
          <w:szCs w:val="20"/>
          <w:lang w:eastAsia="es-ES"/>
        </w:rPr>
        <w:t>entre fines</w:t>
      </w:r>
      <w:r w:rsidR="00B82A86">
        <w:rPr>
          <w:rFonts w:ascii="Times New Roman" w:hAnsi="Times New Roman" w:cs="Times New Roman"/>
          <w:sz w:val="24"/>
          <w:szCs w:val="20"/>
          <w:lang w:eastAsia="es-ES"/>
        </w:rPr>
        <w:t xml:space="preserve">, </w:t>
      </w:r>
      <w:r w:rsidR="0094192D">
        <w:rPr>
          <w:rFonts w:ascii="Times New Roman" w:hAnsi="Times New Roman" w:cs="Times New Roman"/>
          <w:sz w:val="24"/>
          <w:szCs w:val="20"/>
          <w:lang w:eastAsia="es-ES"/>
        </w:rPr>
        <w:t>queriendo decir con ello</w:t>
      </w:r>
      <w:r w:rsidR="00B82A86">
        <w:rPr>
          <w:rFonts w:ascii="Times New Roman" w:hAnsi="Times New Roman" w:cs="Times New Roman"/>
          <w:sz w:val="24"/>
          <w:szCs w:val="20"/>
          <w:lang w:eastAsia="es-ES"/>
        </w:rPr>
        <w:t xml:space="preserve"> que podemos justificar nuestra decisión</w:t>
      </w:r>
      <w:r w:rsidR="002F47BC">
        <w:rPr>
          <w:rFonts w:ascii="Times New Roman" w:hAnsi="Times New Roman" w:cs="Times New Roman"/>
          <w:sz w:val="24"/>
          <w:szCs w:val="20"/>
          <w:lang w:eastAsia="es-ES"/>
        </w:rPr>
        <w:t xml:space="preserve"> </w:t>
      </w:r>
      <w:r w:rsidR="0082027F">
        <w:rPr>
          <w:rFonts w:ascii="Times New Roman" w:hAnsi="Times New Roman" w:cs="Times New Roman"/>
          <w:sz w:val="24"/>
          <w:szCs w:val="20"/>
          <w:lang w:eastAsia="es-ES"/>
        </w:rPr>
        <w:t>(cualidad de racional)</w:t>
      </w:r>
      <w:r w:rsidR="0094192D">
        <w:rPr>
          <w:rFonts w:ascii="Times New Roman" w:hAnsi="Times New Roman" w:cs="Times New Roman"/>
          <w:sz w:val="24"/>
          <w:szCs w:val="20"/>
          <w:lang w:eastAsia="es-ES"/>
        </w:rPr>
        <w:t>,</w:t>
      </w:r>
      <w:r w:rsidR="0082027F">
        <w:rPr>
          <w:rFonts w:ascii="Times New Roman" w:hAnsi="Times New Roman" w:cs="Times New Roman"/>
          <w:sz w:val="24"/>
          <w:szCs w:val="20"/>
          <w:lang w:eastAsia="es-ES"/>
        </w:rPr>
        <w:t xml:space="preserve"> y la creencia en que </w:t>
      </w:r>
      <w:r w:rsidR="002F47BC">
        <w:rPr>
          <w:rFonts w:ascii="Times New Roman" w:hAnsi="Times New Roman" w:cs="Times New Roman"/>
          <w:sz w:val="24"/>
          <w:szCs w:val="20"/>
          <w:lang w:eastAsia="es-ES"/>
        </w:rPr>
        <w:t xml:space="preserve">podemos alcanzar la </w:t>
      </w:r>
      <w:r w:rsidR="0082027F">
        <w:rPr>
          <w:rFonts w:ascii="Times New Roman" w:hAnsi="Times New Roman" w:cs="Times New Roman"/>
          <w:sz w:val="24"/>
          <w:szCs w:val="20"/>
          <w:lang w:eastAsia="es-ES"/>
        </w:rPr>
        <w:t>única solución correcta</w:t>
      </w:r>
      <w:r w:rsidR="002F47BC">
        <w:rPr>
          <w:rFonts w:ascii="Times New Roman" w:hAnsi="Times New Roman" w:cs="Times New Roman"/>
          <w:sz w:val="24"/>
          <w:szCs w:val="20"/>
          <w:lang w:eastAsia="es-ES"/>
        </w:rPr>
        <w:t xml:space="preserve"> existente</w:t>
      </w:r>
      <w:r w:rsidR="00B82A86">
        <w:rPr>
          <w:rFonts w:ascii="Times New Roman" w:hAnsi="Times New Roman" w:cs="Times New Roman"/>
          <w:sz w:val="24"/>
          <w:szCs w:val="20"/>
          <w:lang w:eastAsia="es-ES"/>
        </w:rPr>
        <w:t xml:space="preserve">, </w:t>
      </w:r>
      <w:r w:rsidR="00BA0E96">
        <w:rPr>
          <w:rFonts w:ascii="Times New Roman" w:hAnsi="Times New Roman" w:cs="Times New Roman"/>
          <w:sz w:val="24"/>
          <w:szCs w:val="20"/>
          <w:lang w:eastAsia="es-ES"/>
        </w:rPr>
        <w:t xml:space="preserve">la racional, </w:t>
      </w:r>
      <w:r w:rsidR="0094192D">
        <w:rPr>
          <w:rFonts w:ascii="Times New Roman" w:hAnsi="Times New Roman" w:cs="Times New Roman"/>
          <w:sz w:val="24"/>
          <w:szCs w:val="20"/>
          <w:lang w:eastAsia="es-ES"/>
        </w:rPr>
        <w:t xml:space="preserve">solución </w:t>
      </w:r>
      <w:r w:rsidR="00B82A86">
        <w:rPr>
          <w:rFonts w:ascii="Times New Roman" w:hAnsi="Times New Roman" w:cs="Times New Roman"/>
          <w:sz w:val="24"/>
          <w:szCs w:val="20"/>
          <w:lang w:eastAsia="es-ES"/>
        </w:rPr>
        <w:t xml:space="preserve">que además </w:t>
      </w:r>
      <w:r w:rsidR="0094192D">
        <w:rPr>
          <w:rFonts w:ascii="Times New Roman" w:hAnsi="Times New Roman" w:cs="Times New Roman"/>
          <w:sz w:val="24"/>
          <w:szCs w:val="20"/>
          <w:lang w:eastAsia="es-ES"/>
        </w:rPr>
        <w:t>por su mismo carácter es susceptible de</w:t>
      </w:r>
      <w:r w:rsidR="00B82A86">
        <w:rPr>
          <w:rFonts w:ascii="Times New Roman" w:hAnsi="Times New Roman" w:cs="Times New Roman"/>
          <w:sz w:val="24"/>
          <w:szCs w:val="20"/>
          <w:lang w:eastAsia="es-ES"/>
        </w:rPr>
        <w:t xml:space="preserve"> </w:t>
      </w:r>
      <w:r w:rsidR="0094192D">
        <w:rPr>
          <w:rFonts w:ascii="Times New Roman" w:hAnsi="Times New Roman" w:cs="Times New Roman"/>
          <w:sz w:val="24"/>
          <w:szCs w:val="20"/>
          <w:lang w:eastAsia="es-ES"/>
        </w:rPr>
        <w:t xml:space="preserve">ser </w:t>
      </w:r>
      <w:r w:rsidR="00B82A86">
        <w:rPr>
          <w:rFonts w:ascii="Times New Roman" w:hAnsi="Times New Roman" w:cs="Times New Roman"/>
          <w:sz w:val="24"/>
          <w:szCs w:val="20"/>
          <w:lang w:eastAsia="es-ES"/>
        </w:rPr>
        <w:t>aplica</w:t>
      </w:r>
      <w:r w:rsidR="0094192D">
        <w:rPr>
          <w:rFonts w:ascii="Times New Roman" w:hAnsi="Times New Roman" w:cs="Times New Roman"/>
          <w:sz w:val="24"/>
          <w:szCs w:val="20"/>
          <w:lang w:eastAsia="es-ES"/>
        </w:rPr>
        <w:t>da</w:t>
      </w:r>
      <w:r w:rsidR="00B82A86">
        <w:rPr>
          <w:rFonts w:ascii="Times New Roman" w:hAnsi="Times New Roman" w:cs="Times New Roman"/>
          <w:sz w:val="24"/>
          <w:szCs w:val="20"/>
          <w:lang w:eastAsia="es-ES"/>
        </w:rPr>
        <w:t xml:space="preserve"> universal</w:t>
      </w:r>
      <w:r w:rsidR="0094192D">
        <w:rPr>
          <w:rFonts w:ascii="Times New Roman" w:hAnsi="Times New Roman" w:cs="Times New Roman"/>
          <w:sz w:val="24"/>
          <w:szCs w:val="20"/>
          <w:lang w:eastAsia="es-ES"/>
        </w:rPr>
        <w:t>mente (racionalismo).</w:t>
      </w:r>
    </w:p>
    <w:p w:rsidR="00DC3C3B" w:rsidRDefault="00DC3C3B" w:rsidP="00DC3C3B">
      <w:pPr>
        <w:spacing w:before="120" w:after="120" w:line="360" w:lineRule="auto"/>
        <w:ind w:firstLine="709"/>
        <w:jc w:val="both"/>
        <w:rPr>
          <w:rFonts w:ascii="Times New Roman" w:eastAsia="SimSun" w:hAnsi="Times New Roman" w:cs="Times New Roman"/>
          <w:kern w:val="1"/>
          <w:sz w:val="24"/>
          <w:szCs w:val="24"/>
          <w:lang w:eastAsia="hi-IN" w:bidi="hi-IN"/>
        </w:rPr>
      </w:pPr>
    </w:p>
    <w:p w:rsidR="004D66DD" w:rsidRPr="00A356E4" w:rsidRDefault="004D66DD" w:rsidP="00DC3C3B">
      <w:pPr>
        <w:spacing w:before="120" w:after="120" w:line="360" w:lineRule="auto"/>
        <w:ind w:firstLine="709"/>
        <w:jc w:val="both"/>
        <w:rPr>
          <w:rFonts w:ascii="Times New Roman" w:eastAsia="SimSun" w:hAnsi="Times New Roman" w:cs="Times New Roman"/>
          <w:kern w:val="1"/>
          <w:sz w:val="24"/>
          <w:szCs w:val="24"/>
          <w:lang w:eastAsia="hi-IN" w:bidi="hi-IN"/>
        </w:rPr>
      </w:pPr>
    </w:p>
    <w:p w:rsidR="00FC4A7D" w:rsidRPr="00FC4A7D" w:rsidRDefault="00FC4A7D" w:rsidP="0095428A">
      <w:pPr>
        <w:spacing w:before="120" w:after="120" w:line="360" w:lineRule="auto"/>
        <w:jc w:val="both"/>
        <w:rPr>
          <w:rFonts w:ascii="Times New Roman" w:eastAsia="Times New Roman" w:hAnsi="Times New Roman" w:cs="Times New Roman"/>
          <w:b/>
          <w:sz w:val="24"/>
          <w:szCs w:val="24"/>
          <w:lang w:eastAsia="es-ES"/>
        </w:rPr>
      </w:pPr>
      <w:r w:rsidRPr="00FC4A7D">
        <w:rPr>
          <w:rFonts w:ascii="Times New Roman" w:eastAsia="Times New Roman" w:hAnsi="Times New Roman" w:cs="Times New Roman"/>
          <w:b/>
          <w:sz w:val="24"/>
          <w:szCs w:val="24"/>
          <w:lang w:eastAsia="es-ES"/>
        </w:rPr>
        <w:lastRenderedPageBreak/>
        <w:t>Ilustrado</w:t>
      </w:r>
      <w:r w:rsidR="0095428A">
        <w:rPr>
          <w:rFonts w:ascii="Times New Roman" w:eastAsia="Times New Roman" w:hAnsi="Times New Roman" w:cs="Times New Roman"/>
          <w:b/>
          <w:sz w:val="24"/>
          <w:szCs w:val="24"/>
          <w:lang w:eastAsia="es-ES"/>
        </w:rPr>
        <w:t>s</w:t>
      </w:r>
      <w:r w:rsidRPr="00FC4A7D">
        <w:rPr>
          <w:rFonts w:ascii="Times New Roman" w:eastAsia="Times New Roman" w:hAnsi="Times New Roman" w:cs="Times New Roman"/>
          <w:b/>
          <w:sz w:val="24"/>
          <w:szCs w:val="24"/>
          <w:lang w:eastAsia="es-ES"/>
        </w:rPr>
        <w:t xml:space="preserve"> y Romántic</w:t>
      </w:r>
      <w:r>
        <w:rPr>
          <w:rFonts w:ascii="Times New Roman" w:eastAsia="Times New Roman" w:hAnsi="Times New Roman" w:cs="Times New Roman"/>
          <w:b/>
          <w:sz w:val="24"/>
          <w:szCs w:val="24"/>
          <w:lang w:eastAsia="es-ES"/>
        </w:rPr>
        <w:t>o</w:t>
      </w:r>
      <w:r w:rsidR="0095428A">
        <w:rPr>
          <w:rFonts w:ascii="Times New Roman" w:eastAsia="Times New Roman" w:hAnsi="Times New Roman" w:cs="Times New Roman"/>
          <w:b/>
          <w:sz w:val="24"/>
          <w:szCs w:val="24"/>
          <w:lang w:eastAsia="es-ES"/>
        </w:rPr>
        <w:t>s</w:t>
      </w:r>
    </w:p>
    <w:p w:rsidR="00E44338" w:rsidRDefault="00412DFC" w:rsidP="00E44338">
      <w:pPr>
        <w:spacing w:before="120" w:after="120" w:line="360" w:lineRule="auto"/>
        <w:ind w:firstLine="708"/>
        <w:jc w:val="both"/>
        <w:rPr>
          <w:rFonts w:ascii="Times New Roman" w:hAnsi="Times New Roman" w:cs="Times New Roman"/>
          <w:sz w:val="24"/>
          <w:szCs w:val="20"/>
          <w:lang w:eastAsia="es-ES"/>
        </w:rPr>
      </w:pPr>
      <w:r w:rsidRPr="0095428A">
        <w:rPr>
          <w:rFonts w:ascii="Times New Roman" w:hAnsi="Times New Roman" w:cs="Times New Roman"/>
          <w:sz w:val="24"/>
          <w:szCs w:val="20"/>
          <w:lang w:eastAsia="es-ES"/>
        </w:rPr>
        <w:t xml:space="preserve">Como el mismo </w:t>
      </w:r>
      <w:proofErr w:type="spellStart"/>
      <w:r w:rsidRPr="0095428A">
        <w:rPr>
          <w:rFonts w:ascii="Times New Roman" w:hAnsi="Times New Roman" w:cs="Times New Roman"/>
          <w:sz w:val="24"/>
          <w:szCs w:val="20"/>
          <w:lang w:eastAsia="es-ES"/>
        </w:rPr>
        <w:t>Berlin</w:t>
      </w:r>
      <w:proofErr w:type="spellEnd"/>
      <w:r w:rsidRPr="0095428A">
        <w:rPr>
          <w:rFonts w:ascii="Times New Roman" w:hAnsi="Times New Roman" w:cs="Times New Roman"/>
          <w:sz w:val="24"/>
          <w:szCs w:val="20"/>
          <w:lang w:eastAsia="es-ES"/>
        </w:rPr>
        <w:t xml:space="preserve"> señala, </w:t>
      </w:r>
      <w:r>
        <w:rPr>
          <w:rFonts w:ascii="Times New Roman" w:hAnsi="Times New Roman" w:cs="Times New Roman"/>
          <w:sz w:val="24"/>
          <w:szCs w:val="20"/>
          <w:lang w:eastAsia="es-ES"/>
        </w:rPr>
        <w:t xml:space="preserve">todos nosotros </w:t>
      </w:r>
      <w:r w:rsidRPr="0095428A">
        <w:rPr>
          <w:rFonts w:ascii="Times New Roman" w:hAnsi="Times New Roman" w:cs="Times New Roman"/>
          <w:sz w:val="24"/>
          <w:szCs w:val="20"/>
          <w:lang w:eastAsia="es-ES"/>
        </w:rPr>
        <w:t xml:space="preserve">somos herederos de esas dos tradiciones, </w:t>
      </w:r>
      <w:r>
        <w:rPr>
          <w:rFonts w:ascii="Times New Roman" w:hAnsi="Times New Roman" w:cs="Times New Roman"/>
          <w:sz w:val="24"/>
          <w:szCs w:val="20"/>
          <w:lang w:eastAsia="es-ES"/>
        </w:rPr>
        <w:t xml:space="preserve">la ilustrada y la romántica, </w:t>
      </w:r>
      <w:r w:rsidRPr="0095428A">
        <w:rPr>
          <w:rFonts w:ascii="Times New Roman" w:hAnsi="Times New Roman" w:cs="Times New Roman"/>
          <w:sz w:val="24"/>
          <w:szCs w:val="20"/>
          <w:lang w:eastAsia="es-ES"/>
        </w:rPr>
        <w:t xml:space="preserve">y oscilamos entre ambas, intentando en vano combinarlas o </w:t>
      </w:r>
      <w:r>
        <w:rPr>
          <w:rFonts w:ascii="Times New Roman" w:hAnsi="Times New Roman" w:cs="Times New Roman"/>
          <w:sz w:val="24"/>
          <w:szCs w:val="20"/>
          <w:lang w:eastAsia="es-ES"/>
        </w:rPr>
        <w:t>ignorar su incompatibilidad (</w:t>
      </w:r>
      <w:proofErr w:type="spellStart"/>
      <w:r>
        <w:rPr>
          <w:rFonts w:ascii="Times New Roman" w:hAnsi="Times New Roman" w:cs="Times New Roman"/>
          <w:sz w:val="24"/>
          <w:szCs w:val="20"/>
          <w:lang w:eastAsia="es-ES"/>
        </w:rPr>
        <w:t>Jahanbegloo</w:t>
      </w:r>
      <w:proofErr w:type="spellEnd"/>
      <w:r>
        <w:rPr>
          <w:rFonts w:ascii="Times New Roman" w:hAnsi="Times New Roman" w:cs="Times New Roman"/>
          <w:sz w:val="24"/>
          <w:szCs w:val="20"/>
          <w:lang w:eastAsia="es-ES"/>
        </w:rPr>
        <w:t>, 2007: 159)</w:t>
      </w:r>
      <w:r w:rsidRPr="0095428A">
        <w:rPr>
          <w:rFonts w:ascii="Times New Roman" w:hAnsi="Times New Roman" w:cs="Times New Roman"/>
          <w:sz w:val="24"/>
          <w:szCs w:val="20"/>
          <w:lang w:eastAsia="es-ES"/>
        </w:rPr>
        <w:t>.</w:t>
      </w:r>
      <w:r>
        <w:rPr>
          <w:rFonts w:ascii="Times New Roman" w:hAnsi="Times New Roman" w:cs="Times New Roman"/>
          <w:sz w:val="24"/>
          <w:szCs w:val="20"/>
          <w:lang w:eastAsia="es-ES"/>
        </w:rPr>
        <w:t xml:space="preserve"> </w:t>
      </w:r>
      <w:r w:rsidR="00220010">
        <w:rPr>
          <w:rFonts w:ascii="Times New Roman" w:hAnsi="Times New Roman" w:cs="Times New Roman"/>
          <w:sz w:val="24"/>
          <w:szCs w:val="20"/>
          <w:lang w:eastAsia="es-ES"/>
        </w:rPr>
        <w:t>Pues bien, l</w:t>
      </w:r>
      <w:r>
        <w:rPr>
          <w:rFonts w:ascii="Times New Roman" w:hAnsi="Times New Roman" w:cs="Times New Roman"/>
          <w:sz w:val="24"/>
          <w:szCs w:val="20"/>
          <w:lang w:eastAsia="es-ES"/>
        </w:rPr>
        <w:t>a filosofía y específicamente el concepto de pluralismo de valores de este autor tampoco constituyen una síntesis definitiva y perfecta de ambos movimientos, pero sí pueden</w:t>
      </w:r>
      <w:r w:rsidR="00220010">
        <w:rPr>
          <w:rFonts w:ascii="Times New Roman" w:hAnsi="Times New Roman" w:cs="Times New Roman"/>
          <w:sz w:val="24"/>
          <w:szCs w:val="20"/>
          <w:lang w:eastAsia="es-ES"/>
        </w:rPr>
        <w:t>,</w:t>
      </w:r>
      <w:r>
        <w:rPr>
          <w:rFonts w:ascii="Times New Roman" w:hAnsi="Times New Roman" w:cs="Times New Roman"/>
          <w:sz w:val="24"/>
          <w:szCs w:val="20"/>
          <w:lang w:eastAsia="es-ES"/>
        </w:rPr>
        <w:t xml:space="preserve"> en mi opinión</w:t>
      </w:r>
      <w:r w:rsidR="00220010">
        <w:rPr>
          <w:rFonts w:ascii="Times New Roman" w:hAnsi="Times New Roman" w:cs="Times New Roman"/>
          <w:sz w:val="24"/>
          <w:szCs w:val="20"/>
          <w:lang w:eastAsia="es-ES"/>
        </w:rPr>
        <w:t>,</w:t>
      </w:r>
      <w:r>
        <w:rPr>
          <w:rFonts w:ascii="Times New Roman" w:hAnsi="Times New Roman" w:cs="Times New Roman"/>
          <w:sz w:val="24"/>
          <w:szCs w:val="20"/>
          <w:lang w:eastAsia="es-ES"/>
        </w:rPr>
        <w:t xml:space="preserve"> ser presentados como ejemplos de un pensamiento </w:t>
      </w:r>
      <w:r w:rsidR="00FC4A7D">
        <w:rPr>
          <w:rFonts w:ascii="Times New Roman" w:eastAsia="Times New Roman" w:hAnsi="Times New Roman" w:cs="Times New Roman"/>
          <w:sz w:val="24"/>
          <w:szCs w:val="24"/>
          <w:lang w:eastAsia="es-ES"/>
        </w:rPr>
        <w:t>crítico con el proyecto ilustrado,</w:t>
      </w:r>
      <w:r w:rsidR="00220010">
        <w:rPr>
          <w:rFonts w:ascii="Times New Roman" w:eastAsia="Times New Roman" w:hAnsi="Times New Roman" w:cs="Times New Roman"/>
          <w:sz w:val="24"/>
          <w:szCs w:val="24"/>
          <w:lang w:eastAsia="es-ES"/>
        </w:rPr>
        <w:t xml:space="preserve"> pensamiento</w:t>
      </w:r>
      <w:r w:rsidR="00FC4A7D">
        <w:rPr>
          <w:rFonts w:ascii="Times New Roman" w:eastAsia="Times New Roman" w:hAnsi="Times New Roman" w:cs="Times New Roman"/>
          <w:sz w:val="24"/>
          <w:szCs w:val="24"/>
          <w:lang w:eastAsia="es-ES"/>
        </w:rPr>
        <w:t xml:space="preserve"> que</w:t>
      </w:r>
      <w:r w:rsidR="00220010">
        <w:rPr>
          <w:rFonts w:ascii="Times New Roman" w:eastAsia="Times New Roman" w:hAnsi="Times New Roman" w:cs="Times New Roman"/>
          <w:sz w:val="24"/>
          <w:szCs w:val="24"/>
          <w:lang w:eastAsia="es-ES"/>
        </w:rPr>
        <w:t>,</w:t>
      </w:r>
      <w:r w:rsidR="00FC4A7D">
        <w:rPr>
          <w:rFonts w:ascii="Times New Roman" w:eastAsia="Times New Roman" w:hAnsi="Times New Roman" w:cs="Times New Roman"/>
          <w:sz w:val="24"/>
          <w:szCs w:val="24"/>
          <w:lang w:eastAsia="es-ES"/>
        </w:rPr>
        <w:t xml:space="preserve"> sin embargo</w:t>
      </w:r>
      <w:r w:rsidR="00220010">
        <w:rPr>
          <w:rFonts w:ascii="Times New Roman" w:eastAsia="Times New Roman" w:hAnsi="Times New Roman" w:cs="Times New Roman"/>
          <w:sz w:val="24"/>
          <w:szCs w:val="24"/>
          <w:lang w:eastAsia="es-ES"/>
        </w:rPr>
        <w:t>,</w:t>
      </w:r>
      <w:r w:rsidR="00FC4A7D">
        <w:rPr>
          <w:rFonts w:ascii="Times New Roman" w:eastAsia="Times New Roman" w:hAnsi="Times New Roman" w:cs="Times New Roman"/>
          <w:sz w:val="24"/>
          <w:szCs w:val="24"/>
          <w:lang w:eastAsia="es-ES"/>
        </w:rPr>
        <w:t xml:space="preserve"> no pretende abolirlo, sino reformarlo</w:t>
      </w:r>
      <w:r>
        <w:rPr>
          <w:rFonts w:ascii="Times New Roman" w:eastAsia="Times New Roman" w:hAnsi="Times New Roman" w:cs="Times New Roman"/>
          <w:sz w:val="24"/>
          <w:szCs w:val="24"/>
          <w:lang w:eastAsia="es-ES"/>
        </w:rPr>
        <w:t xml:space="preserve"> teniendo en cuenta las lecciones aprendidas en el Romanticismo</w:t>
      </w:r>
      <w:r w:rsidR="00FC4A7D">
        <w:rPr>
          <w:rFonts w:ascii="Times New Roman" w:eastAsia="Times New Roman" w:hAnsi="Times New Roman" w:cs="Times New Roman"/>
          <w:sz w:val="24"/>
          <w:szCs w:val="24"/>
          <w:lang w:eastAsia="es-ES"/>
        </w:rPr>
        <w:t xml:space="preserve">. </w:t>
      </w:r>
    </w:p>
    <w:p w:rsidR="0095428A" w:rsidRDefault="0095428A" w:rsidP="00E44338">
      <w:pPr>
        <w:spacing w:before="120" w:after="120" w:line="360" w:lineRule="auto"/>
        <w:ind w:firstLine="708"/>
        <w:jc w:val="both"/>
        <w:rPr>
          <w:rFonts w:ascii="Times New Roman" w:hAnsi="Times New Roman" w:cs="Times New Roman"/>
          <w:sz w:val="24"/>
          <w:szCs w:val="20"/>
          <w:lang w:eastAsia="es-ES"/>
        </w:rPr>
      </w:pPr>
    </w:p>
    <w:p w:rsidR="0095428A" w:rsidRPr="0095428A" w:rsidRDefault="0095428A" w:rsidP="00E44338">
      <w:pPr>
        <w:spacing w:before="120" w:after="120" w:line="360" w:lineRule="auto"/>
        <w:ind w:firstLine="708"/>
        <w:jc w:val="both"/>
        <w:rPr>
          <w:rFonts w:ascii="Times New Roman" w:hAnsi="Times New Roman" w:cs="Times New Roman"/>
          <w:sz w:val="24"/>
          <w:szCs w:val="20"/>
          <w:lang w:eastAsia="es-ES"/>
        </w:rPr>
      </w:pPr>
    </w:p>
    <w:p w:rsidR="005670AC" w:rsidRPr="005049FE" w:rsidRDefault="0095428A" w:rsidP="0095428A">
      <w:pPr>
        <w:spacing w:before="120" w:after="120" w:line="360" w:lineRule="auto"/>
        <w:jc w:val="both"/>
        <w:rPr>
          <w:rFonts w:ascii="Times New Roman" w:eastAsia="Times New Roman" w:hAnsi="Times New Roman" w:cs="Times New Roman"/>
          <w:b/>
          <w:sz w:val="24"/>
          <w:szCs w:val="24"/>
          <w:lang w:val="en-US" w:eastAsia="es-ES"/>
        </w:rPr>
      </w:pPr>
      <w:proofErr w:type="spellStart"/>
      <w:r>
        <w:rPr>
          <w:rFonts w:ascii="Times New Roman" w:eastAsia="Times New Roman" w:hAnsi="Times New Roman" w:cs="Times New Roman"/>
          <w:b/>
          <w:sz w:val="24"/>
          <w:szCs w:val="24"/>
          <w:lang w:val="en-US" w:eastAsia="es-ES"/>
        </w:rPr>
        <w:t>Bibliografía</w:t>
      </w:r>
      <w:proofErr w:type="spellEnd"/>
    </w:p>
    <w:p w:rsidR="00B62CFA" w:rsidRPr="00B62CFA" w:rsidRDefault="00B62CFA" w:rsidP="00B62CFA">
      <w:pPr>
        <w:spacing w:before="120" w:after="120" w:line="360" w:lineRule="auto"/>
        <w:jc w:val="both"/>
        <w:rPr>
          <w:rFonts w:ascii="Times New Roman" w:eastAsia="Times New Roman" w:hAnsi="Times New Roman" w:cs="Times New Roman"/>
          <w:sz w:val="24"/>
          <w:szCs w:val="24"/>
          <w:lang w:val="en-US" w:eastAsia="es-ES"/>
        </w:rPr>
      </w:pPr>
      <w:r w:rsidRPr="00B62CFA">
        <w:rPr>
          <w:rFonts w:ascii="Times New Roman" w:eastAsia="Times New Roman" w:hAnsi="Times New Roman" w:cs="Times New Roman"/>
          <w:sz w:val="24"/>
          <w:szCs w:val="24"/>
          <w:lang w:val="en-US" w:eastAsia="es-ES"/>
        </w:rPr>
        <w:t>- Berlin, Isaiah 1978</w:t>
      </w:r>
      <w:r>
        <w:rPr>
          <w:rFonts w:ascii="Times New Roman" w:eastAsia="Times New Roman" w:hAnsi="Times New Roman" w:cs="Times New Roman"/>
          <w:sz w:val="24"/>
          <w:szCs w:val="24"/>
          <w:lang w:val="en-US" w:eastAsia="es-ES"/>
        </w:rPr>
        <w:t>.</w:t>
      </w:r>
      <w:r w:rsidRPr="00B62CFA">
        <w:rPr>
          <w:rFonts w:ascii="Times New Roman" w:eastAsia="Times New Roman" w:hAnsi="Times New Roman" w:cs="Times New Roman"/>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Russian Thinkers</w:t>
      </w:r>
      <w:r w:rsidRPr="00B62CFA">
        <w:rPr>
          <w:rFonts w:ascii="Times New Roman" w:eastAsia="Times New Roman" w:hAnsi="Times New Roman" w:cs="Times New Roman"/>
          <w:sz w:val="24"/>
          <w:szCs w:val="24"/>
          <w:lang w:val="en-US" w:eastAsia="es-ES"/>
        </w:rPr>
        <w:t>.</w:t>
      </w:r>
      <w:proofErr w:type="gramEnd"/>
      <w:r w:rsidRPr="00B62CFA">
        <w:rPr>
          <w:rFonts w:ascii="Times New Roman" w:eastAsia="Times New Roman" w:hAnsi="Times New Roman" w:cs="Times New Roman"/>
          <w:sz w:val="24"/>
          <w:szCs w:val="24"/>
          <w:lang w:val="en-US" w:eastAsia="es-ES"/>
        </w:rPr>
        <w:t xml:space="preserve"> </w:t>
      </w:r>
      <w:proofErr w:type="spellStart"/>
      <w:r w:rsidRPr="00B62CFA">
        <w:rPr>
          <w:rFonts w:ascii="Times New Roman" w:eastAsia="Times New Roman" w:hAnsi="Times New Roman" w:cs="Times New Roman"/>
          <w:sz w:val="24"/>
          <w:szCs w:val="24"/>
          <w:lang w:val="en-US" w:eastAsia="es-ES"/>
        </w:rPr>
        <w:t>Londres</w:t>
      </w:r>
      <w:proofErr w:type="spellEnd"/>
      <w:r w:rsidRPr="00B62CFA">
        <w:rPr>
          <w:rFonts w:ascii="Times New Roman" w:eastAsia="Times New Roman" w:hAnsi="Times New Roman" w:cs="Times New Roman"/>
          <w:sz w:val="24"/>
          <w:szCs w:val="24"/>
          <w:lang w:val="en-US" w:eastAsia="es-ES"/>
        </w:rPr>
        <w:t xml:space="preserve">: Penguin. </w:t>
      </w:r>
    </w:p>
    <w:p w:rsidR="00D04C62" w:rsidRDefault="00B62CFA" w:rsidP="00D04C62">
      <w:pPr>
        <w:spacing w:before="120" w:after="120" w:line="360" w:lineRule="auto"/>
        <w:ind w:left="851" w:hanging="851"/>
        <w:jc w:val="both"/>
        <w:rPr>
          <w:rFonts w:ascii="Times New Roman" w:eastAsia="Times New Roman" w:hAnsi="Times New Roman" w:cs="Times New Roman"/>
          <w:sz w:val="24"/>
          <w:szCs w:val="24"/>
          <w:lang w:val="en-US" w:eastAsia="es-ES"/>
        </w:rPr>
      </w:pPr>
      <w:r w:rsidRPr="00B62CFA">
        <w:rPr>
          <w:rFonts w:ascii="Times New Roman" w:eastAsia="Times New Roman" w:hAnsi="Times New Roman" w:cs="Times New Roman"/>
          <w:i/>
          <w:sz w:val="24"/>
          <w:szCs w:val="24"/>
          <w:lang w:val="en-US" w:eastAsia="es-ES"/>
        </w:rPr>
        <w:t>-</w:t>
      </w:r>
      <w:r>
        <w:rPr>
          <w:rFonts w:ascii="Times New Roman" w:eastAsia="Times New Roman" w:hAnsi="Times New Roman" w:cs="Times New Roman"/>
          <w:i/>
          <w:sz w:val="24"/>
          <w:szCs w:val="24"/>
          <w:lang w:val="en-US" w:eastAsia="es-ES"/>
        </w:rPr>
        <w:tab/>
      </w:r>
      <w:r w:rsidRPr="00B62CFA">
        <w:rPr>
          <w:rFonts w:ascii="Times New Roman" w:eastAsia="Times New Roman" w:hAnsi="Times New Roman" w:cs="Times New Roman"/>
          <w:sz w:val="24"/>
          <w:szCs w:val="24"/>
          <w:lang w:val="en-US" w:eastAsia="es-ES"/>
        </w:rPr>
        <w:t>1979</w:t>
      </w:r>
      <w:r>
        <w:rPr>
          <w:rFonts w:ascii="Times New Roman" w:eastAsia="Times New Roman" w:hAnsi="Times New Roman" w:cs="Times New Roman"/>
          <w:sz w:val="24"/>
          <w:szCs w:val="24"/>
          <w:lang w:val="en-US" w:eastAsia="es-ES"/>
        </w:rPr>
        <w:t>.</w:t>
      </w:r>
      <w:r w:rsidRPr="00B62CFA">
        <w:rPr>
          <w:rFonts w:ascii="Times New Roman" w:eastAsia="Times New Roman" w:hAnsi="Times New Roman" w:cs="Times New Roman"/>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The Age of Enlightenment.</w:t>
      </w:r>
      <w:proofErr w:type="gramEnd"/>
      <w:r w:rsidRPr="00B62CFA">
        <w:rPr>
          <w:rFonts w:ascii="Times New Roman" w:eastAsia="Times New Roman" w:hAnsi="Times New Roman" w:cs="Times New Roman"/>
          <w:i/>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The Eighteen-Century Philosophers</w:t>
      </w:r>
      <w:r w:rsidRPr="00B62CFA">
        <w:rPr>
          <w:rFonts w:ascii="Times New Roman" w:eastAsia="Times New Roman" w:hAnsi="Times New Roman" w:cs="Times New Roman"/>
          <w:sz w:val="24"/>
          <w:szCs w:val="24"/>
          <w:lang w:val="en-US" w:eastAsia="es-ES"/>
        </w:rPr>
        <w:t>.</w:t>
      </w:r>
      <w:proofErr w:type="gramEnd"/>
      <w:r w:rsidRPr="00B62CFA">
        <w:rPr>
          <w:rFonts w:ascii="Times New Roman" w:eastAsia="Times New Roman" w:hAnsi="Times New Roman" w:cs="Times New Roman"/>
          <w:sz w:val="24"/>
          <w:szCs w:val="24"/>
          <w:lang w:val="en-US" w:eastAsia="es-ES"/>
        </w:rPr>
        <w:t xml:space="preserve"> Oxford: Oxford University Press.</w:t>
      </w:r>
    </w:p>
    <w:p w:rsidR="00FD08BE" w:rsidRDefault="00FD08BE" w:rsidP="00D04C62">
      <w:pPr>
        <w:spacing w:before="120" w:after="120" w:line="360" w:lineRule="auto"/>
        <w:ind w:left="851" w:hanging="851"/>
        <w:jc w:val="both"/>
        <w:rPr>
          <w:rFonts w:ascii="Times New Roman" w:eastAsia="Times New Roman" w:hAnsi="Times New Roman" w:cs="Times New Roman"/>
          <w:sz w:val="24"/>
          <w:szCs w:val="24"/>
          <w:lang w:val="en-US" w:eastAsia="es-ES"/>
        </w:rPr>
      </w:pPr>
      <w:r w:rsidRPr="00FD08BE">
        <w:rPr>
          <w:rFonts w:ascii="Times New Roman" w:eastAsia="Times New Roman" w:hAnsi="Times New Roman" w:cs="Times New Roman"/>
          <w:i/>
          <w:sz w:val="24"/>
          <w:szCs w:val="24"/>
          <w:lang w:val="en-US" w:eastAsia="es-ES"/>
        </w:rPr>
        <w:t>-</w:t>
      </w:r>
      <w:r w:rsidRPr="00FD08BE">
        <w:rPr>
          <w:rFonts w:ascii="Times New Roman" w:eastAsia="Times New Roman" w:hAnsi="Times New Roman" w:cs="Times New Roman"/>
          <w:sz w:val="24"/>
          <w:szCs w:val="24"/>
          <w:lang w:val="en-US" w:eastAsia="es-ES"/>
        </w:rPr>
        <w:t xml:space="preserve"> </w:t>
      </w:r>
      <w:r>
        <w:rPr>
          <w:rFonts w:ascii="Times New Roman" w:eastAsia="Times New Roman" w:hAnsi="Times New Roman" w:cs="Times New Roman"/>
          <w:sz w:val="24"/>
          <w:szCs w:val="24"/>
          <w:lang w:val="en-US" w:eastAsia="es-ES"/>
        </w:rPr>
        <w:tab/>
      </w:r>
      <w:r w:rsidRPr="00FD08BE">
        <w:rPr>
          <w:rFonts w:ascii="Times New Roman" w:eastAsia="Times New Roman" w:hAnsi="Times New Roman" w:cs="Times New Roman"/>
          <w:sz w:val="24"/>
          <w:szCs w:val="24"/>
          <w:lang w:val="en-US" w:eastAsia="es-ES"/>
        </w:rPr>
        <w:t>1983</w:t>
      </w:r>
      <w:r>
        <w:rPr>
          <w:rFonts w:ascii="Times New Roman" w:eastAsia="Times New Roman" w:hAnsi="Times New Roman" w:cs="Times New Roman"/>
          <w:sz w:val="24"/>
          <w:szCs w:val="24"/>
          <w:lang w:val="en-US" w:eastAsia="es-ES"/>
        </w:rPr>
        <w:t>.</w:t>
      </w:r>
      <w:r w:rsidRPr="00FD08BE">
        <w:rPr>
          <w:rFonts w:ascii="Times New Roman" w:eastAsia="Times New Roman" w:hAnsi="Times New Roman" w:cs="Times New Roman"/>
          <w:sz w:val="24"/>
          <w:szCs w:val="24"/>
          <w:lang w:val="en-US" w:eastAsia="es-ES"/>
        </w:rPr>
        <w:t xml:space="preserve"> “Reply to Robert </w:t>
      </w:r>
      <w:proofErr w:type="spellStart"/>
      <w:r w:rsidRPr="00FD08BE">
        <w:rPr>
          <w:rFonts w:ascii="Times New Roman" w:eastAsia="Times New Roman" w:hAnsi="Times New Roman" w:cs="Times New Roman"/>
          <w:sz w:val="24"/>
          <w:szCs w:val="24"/>
          <w:lang w:val="en-US" w:eastAsia="es-ES"/>
        </w:rPr>
        <w:t>Kocis</w:t>
      </w:r>
      <w:proofErr w:type="spellEnd"/>
      <w:r w:rsidRPr="00FD08BE">
        <w:rPr>
          <w:rFonts w:ascii="Times New Roman" w:eastAsia="Times New Roman" w:hAnsi="Times New Roman" w:cs="Times New Roman"/>
          <w:sz w:val="24"/>
          <w:szCs w:val="24"/>
          <w:lang w:val="en-US" w:eastAsia="es-ES"/>
        </w:rPr>
        <w:t xml:space="preserve">”. </w:t>
      </w:r>
      <w:r w:rsidRPr="00FD08BE">
        <w:rPr>
          <w:rFonts w:ascii="Times New Roman" w:eastAsia="Times New Roman" w:hAnsi="Times New Roman" w:cs="Times New Roman"/>
          <w:i/>
          <w:sz w:val="24"/>
          <w:szCs w:val="24"/>
          <w:lang w:val="en-US" w:eastAsia="es-ES"/>
        </w:rPr>
        <w:t>Political Studies</w:t>
      </w:r>
      <w:r w:rsidRPr="00FD08BE">
        <w:rPr>
          <w:rFonts w:ascii="Times New Roman" w:eastAsia="Times New Roman" w:hAnsi="Times New Roman" w:cs="Times New Roman"/>
          <w:sz w:val="24"/>
          <w:szCs w:val="24"/>
          <w:lang w:val="en-US" w:eastAsia="es-ES"/>
        </w:rPr>
        <w:t>, 31</w:t>
      </w:r>
      <w:r>
        <w:rPr>
          <w:rFonts w:ascii="Times New Roman" w:eastAsia="Times New Roman" w:hAnsi="Times New Roman" w:cs="Times New Roman"/>
          <w:sz w:val="24"/>
          <w:szCs w:val="24"/>
          <w:lang w:val="en-US" w:eastAsia="es-ES"/>
        </w:rPr>
        <w:t>:</w:t>
      </w:r>
      <w:r w:rsidRPr="00FD08BE">
        <w:rPr>
          <w:rFonts w:ascii="Times New Roman" w:eastAsia="Times New Roman" w:hAnsi="Times New Roman" w:cs="Times New Roman"/>
          <w:sz w:val="24"/>
          <w:szCs w:val="24"/>
          <w:lang w:val="en-US" w:eastAsia="es-ES"/>
        </w:rPr>
        <w:t xml:space="preserve"> 388-393.</w:t>
      </w:r>
    </w:p>
    <w:p w:rsidR="00D04C62" w:rsidRDefault="00B62CFA" w:rsidP="00D04C62">
      <w:pPr>
        <w:spacing w:before="120" w:after="120" w:line="360" w:lineRule="auto"/>
        <w:ind w:left="851" w:hanging="851"/>
        <w:jc w:val="both"/>
        <w:rPr>
          <w:rFonts w:ascii="Times New Roman" w:eastAsia="Times New Roman" w:hAnsi="Times New Roman" w:cs="Times New Roman"/>
          <w:sz w:val="24"/>
          <w:szCs w:val="24"/>
          <w:lang w:val="en-US" w:eastAsia="es-ES"/>
        </w:rPr>
      </w:pPr>
      <w:proofErr w:type="gramStart"/>
      <w:r>
        <w:rPr>
          <w:rFonts w:ascii="Times New Roman" w:eastAsia="Times New Roman" w:hAnsi="Times New Roman" w:cs="Times New Roman"/>
          <w:i/>
          <w:sz w:val="24"/>
          <w:szCs w:val="24"/>
          <w:lang w:val="en-US" w:eastAsia="es-ES"/>
        </w:rPr>
        <w:t>-</w:t>
      </w:r>
      <w:r>
        <w:rPr>
          <w:rFonts w:ascii="Times New Roman" w:eastAsia="Times New Roman" w:hAnsi="Times New Roman" w:cs="Times New Roman"/>
          <w:sz w:val="24"/>
          <w:szCs w:val="24"/>
          <w:lang w:val="en-US" w:eastAsia="es-ES"/>
        </w:rPr>
        <w:tab/>
      </w:r>
      <w:r w:rsidRPr="00B62CFA">
        <w:rPr>
          <w:rFonts w:ascii="Times New Roman" w:eastAsia="Times New Roman" w:hAnsi="Times New Roman" w:cs="Times New Roman"/>
          <w:sz w:val="24"/>
          <w:szCs w:val="24"/>
          <w:lang w:val="en-US" w:eastAsia="es-ES"/>
        </w:rPr>
        <w:t>1997</w:t>
      </w:r>
      <w:r w:rsidRPr="00B62CFA">
        <w:rPr>
          <w:rFonts w:ascii="Times New Roman" w:eastAsia="Times New Roman" w:hAnsi="Times New Roman" w:cs="Times New Roman"/>
          <w:i/>
          <w:sz w:val="24"/>
          <w:szCs w:val="24"/>
          <w:lang w:val="en-US" w:eastAsia="es-ES"/>
        </w:rPr>
        <w:t>a</w:t>
      </w:r>
      <w:r w:rsidRPr="00B62CFA">
        <w:rPr>
          <w:rFonts w:ascii="Times New Roman" w:eastAsia="Times New Roman" w:hAnsi="Times New Roman" w:cs="Times New Roman"/>
          <w:sz w:val="24"/>
          <w:szCs w:val="24"/>
          <w:lang w:val="en-US" w:eastAsia="es-ES"/>
        </w:rPr>
        <w:t>.</w:t>
      </w:r>
      <w:proofErr w:type="gramEnd"/>
      <w:r w:rsidRPr="00B62CFA">
        <w:rPr>
          <w:rFonts w:ascii="Times New Roman" w:eastAsia="Times New Roman" w:hAnsi="Times New Roman" w:cs="Times New Roman"/>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Against the Current.</w:t>
      </w:r>
      <w:proofErr w:type="gramEnd"/>
      <w:r w:rsidRPr="00B62CFA">
        <w:rPr>
          <w:rFonts w:ascii="Times New Roman" w:eastAsia="Times New Roman" w:hAnsi="Times New Roman" w:cs="Times New Roman"/>
          <w:i/>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Essays in the History of Ideas.</w:t>
      </w:r>
      <w:proofErr w:type="gramEnd"/>
      <w:r w:rsidRPr="00B62CFA">
        <w:rPr>
          <w:rFonts w:ascii="Times New Roman" w:eastAsia="Times New Roman" w:hAnsi="Times New Roman" w:cs="Times New Roman"/>
          <w:i/>
          <w:sz w:val="24"/>
          <w:szCs w:val="24"/>
          <w:lang w:val="en-US" w:eastAsia="es-ES"/>
        </w:rPr>
        <w:t xml:space="preserve"> </w:t>
      </w:r>
      <w:proofErr w:type="spellStart"/>
      <w:r w:rsidRPr="00B62CFA">
        <w:rPr>
          <w:rFonts w:ascii="Times New Roman" w:eastAsia="Times New Roman" w:hAnsi="Times New Roman" w:cs="Times New Roman"/>
          <w:sz w:val="24"/>
          <w:szCs w:val="24"/>
          <w:lang w:val="en-US" w:eastAsia="es-ES"/>
        </w:rPr>
        <w:t>Londres</w:t>
      </w:r>
      <w:proofErr w:type="spellEnd"/>
      <w:r w:rsidRPr="00B62CFA">
        <w:rPr>
          <w:rFonts w:ascii="Times New Roman" w:eastAsia="Times New Roman" w:hAnsi="Times New Roman" w:cs="Times New Roman"/>
          <w:sz w:val="24"/>
          <w:szCs w:val="24"/>
          <w:lang w:val="en-US" w:eastAsia="es-ES"/>
        </w:rPr>
        <w:t xml:space="preserve">: </w:t>
      </w:r>
      <w:proofErr w:type="spellStart"/>
      <w:r w:rsidRPr="00B62CFA">
        <w:rPr>
          <w:rFonts w:ascii="Times New Roman" w:eastAsia="Times New Roman" w:hAnsi="Times New Roman" w:cs="Times New Roman"/>
          <w:sz w:val="24"/>
          <w:szCs w:val="24"/>
          <w:lang w:val="en-US" w:eastAsia="es-ES"/>
        </w:rPr>
        <w:t>Pimlico</w:t>
      </w:r>
      <w:proofErr w:type="spellEnd"/>
      <w:r w:rsidRPr="00B62CFA">
        <w:rPr>
          <w:rFonts w:ascii="Times New Roman" w:eastAsia="Times New Roman" w:hAnsi="Times New Roman" w:cs="Times New Roman"/>
          <w:sz w:val="24"/>
          <w:szCs w:val="24"/>
          <w:lang w:val="en-US" w:eastAsia="es-ES"/>
        </w:rPr>
        <w:t>.</w:t>
      </w:r>
    </w:p>
    <w:p w:rsidR="00B93930" w:rsidRDefault="00B62CFA" w:rsidP="00B93930">
      <w:pPr>
        <w:spacing w:before="120" w:after="120" w:line="360" w:lineRule="auto"/>
        <w:ind w:left="851" w:hanging="851"/>
        <w:jc w:val="both"/>
        <w:rPr>
          <w:rFonts w:ascii="Times New Roman" w:eastAsia="Times New Roman" w:hAnsi="Times New Roman" w:cs="Times New Roman"/>
          <w:sz w:val="24"/>
          <w:szCs w:val="24"/>
          <w:lang w:val="en-US" w:eastAsia="es-ES"/>
        </w:rPr>
      </w:pPr>
      <w:proofErr w:type="gramStart"/>
      <w:r w:rsidRPr="00B62CFA">
        <w:rPr>
          <w:rFonts w:ascii="Times New Roman" w:eastAsia="Times New Roman" w:hAnsi="Times New Roman" w:cs="Times New Roman"/>
          <w:i/>
          <w:sz w:val="24"/>
          <w:szCs w:val="24"/>
          <w:lang w:val="en-US" w:eastAsia="es-ES"/>
        </w:rPr>
        <w:t>-</w:t>
      </w:r>
      <w:r>
        <w:rPr>
          <w:rFonts w:ascii="Times New Roman" w:eastAsia="Times New Roman" w:hAnsi="Times New Roman" w:cs="Times New Roman"/>
          <w:i/>
          <w:sz w:val="24"/>
          <w:szCs w:val="24"/>
          <w:lang w:val="en-US" w:eastAsia="es-ES"/>
        </w:rPr>
        <w:tab/>
      </w:r>
      <w:r w:rsidRPr="00B62CFA">
        <w:rPr>
          <w:rFonts w:ascii="Times New Roman" w:eastAsia="Times New Roman" w:hAnsi="Times New Roman" w:cs="Times New Roman"/>
          <w:sz w:val="24"/>
          <w:szCs w:val="24"/>
          <w:lang w:val="en-US" w:eastAsia="es-ES"/>
        </w:rPr>
        <w:t>1997</w:t>
      </w:r>
      <w:r>
        <w:rPr>
          <w:rFonts w:ascii="Times New Roman" w:eastAsia="Times New Roman" w:hAnsi="Times New Roman" w:cs="Times New Roman"/>
          <w:i/>
          <w:sz w:val="24"/>
          <w:szCs w:val="24"/>
          <w:lang w:val="en-US" w:eastAsia="es-ES"/>
        </w:rPr>
        <w:t>b</w:t>
      </w:r>
      <w:r w:rsidRPr="00B62CFA">
        <w:rPr>
          <w:rFonts w:ascii="Times New Roman" w:eastAsia="Times New Roman" w:hAnsi="Times New Roman" w:cs="Times New Roman"/>
          <w:sz w:val="24"/>
          <w:szCs w:val="24"/>
          <w:lang w:val="en-US" w:eastAsia="es-ES"/>
        </w:rPr>
        <w:t>.</w:t>
      </w:r>
      <w:proofErr w:type="gramEnd"/>
      <w:r w:rsidRPr="00B62CFA">
        <w:rPr>
          <w:rFonts w:ascii="Times New Roman" w:eastAsia="Times New Roman" w:hAnsi="Times New Roman" w:cs="Times New Roman"/>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The Sense of Reality.</w:t>
      </w:r>
      <w:proofErr w:type="gramEnd"/>
      <w:r w:rsidRPr="00B62CFA">
        <w:rPr>
          <w:rFonts w:ascii="Times New Roman" w:eastAsia="Times New Roman" w:hAnsi="Times New Roman" w:cs="Times New Roman"/>
          <w:i/>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Studies in Ideas and their History</w:t>
      </w:r>
      <w:r w:rsidRPr="00B62CFA">
        <w:rPr>
          <w:rFonts w:ascii="Times New Roman" w:eastAsia="Times New Roman" w:hAnsi="Times New Roman" w:cs="Times New Roman"/>
          <w:sz w:val="24"/>
          <w:szCs w:val="24"/>
          <w:lang w:val="en-US" w:eastAsia="es-ES"/>
        </w:rPr>
        <w:t>.</w:t>
      </w:r>
      <w:proofErr w:type="gramEnd"/>
      <w:r w:rsidRPr="00B62CFA">
        <w:rPr>
          <w:rFonts w:ascii="Times New Roman" w:eastAsia="Times New Roman" w:hAnsi="Times New Roman" w:cs="Times New Roman"/>
          <w:sz w:val="24"/>
          <w:szCs w:val="24"/>
          <w:lang w:val="en-US" w:eastAsia="es-ES"/>
        </w:rPr>
        <w:t xml:space="preserve"> </w:t>
      </w:r>
      <w:proofErr w:type="spellStart"/>
      <w:r w:rsidRPr="00B62CFA">
        <w:rPr>
          <w:rFonts w:ascii="Times New Roman" w:eastAsia="Times New Roman" w:hAnsi="Times New Roman" w:cs="Times New Roman"/>
          <w:sz w:val="24"/>
          <w:szCs w:val="24"/>
          <w:lang w:val="en-US" w:eastAsia="es-ES"/>
        </w:rPr>
        <w:t>Londres</w:t>
      </w:r>
      <w:proofErr w:type="spellEnd"/>
      <w:r w:rsidRPr="00B62CFA">
        <w:rPr>
          <w:rFonts w:ascii="Times New Roman" w:eastAsia="Times New Roman" w:hAnsi="Times New Roman" w:cs="Times New Roman"/>
          <w:sz w:val="24"/>
          <w:szCs w:val="24"/>
          <w:lang w:val="en-US" w:eastAsia="es-ES"/>
        </w:rPr>
        <w:t xml:space="preserve">: </w:t>
      </w:r>
      <w:proofErr w:type="spellStart"/>
      <w:r w:rsidRPr="00B62CFA">
        <w:rPr>
          <w:rFonts w:ascii="Times New Roman" w:eastAsia="Times New Roman" w:hAnsi="Times New Roman" w:cs="Times New Roman"/>
          <w:sz w:val="24"/>
          <w:szCs w:val="24"/>
          <w:lang w:val="en-US" w:eastAsia="es-ES"/>
        </w:rPr>
        <w:t>Pimlico</w:t>
      </w:r>
      <w:proofErr w:type="spellEnd"/>
      <w:r w:rsidRPr="00B62CFA">
        <w:rPr>
          <w:rFonts w:ascii="Times New Roman" w:eastAsia="Times New Roman" w:hAnsi="Times New Roman" w:cs="Times New Roman"/>
          <w:sz w:val="24"/>
          <w:szCs w:val="24"/>
          <w:lang w:val="en-US" w:eastAsia="es-ES"/>
        </w:rPr>
        <w:t>.</w:t>
      </w:r>
    </w:p>
    <w:p w:rsidR="00B93930" w:rsidRPr="00B93930" w:rsidRDefault="00B93930" w:rsidP="00B93930">
      <w:pPr>
        <w:spacing w:before="120" w:after="120" w:line="360" w:lineRule="auto"/>
        <w:ind w:left="851" w:hanging="851"/>
        <w:jc w:val="both"/>
        <w:rPr>
          <w:rFonts w:ascii="Times New Roman" w:eastAsia="Times New Roman" w:hAnsi="Times New Roman" w:cs="Times New Roman"/>
          <w:sz w:val="24"/>
          <w:szCs w:val="24"/>
          <w:lang w:val="en-US" w:eastAsia="es-ES"/>
        </w:rPr>
      </w:pPr>
      <w:r w:rsidRPr="00B93930">
        <w:rPr>
          <w:rFonts w:ascii="Times New Roman" w:eastAsia="Times New Roman" w:hAnsi="Times New Roman" w:cs="Times New Roman"/>
          <w:i/>
          <w:sz w:val="24"/>
          <w:szCs w:val="24"/>
          <w:lang w:val="en-US" w:eastAsia="es-ES"/>
        </w:rPr>
        <w:t xml:space="preserve">- </w:t>
      </w:r>
      <w:r>
        <w:rPr>
          <w:rFonts w:ascii="Times New Roman" w:eastAsia="Times New Roman" w:hAnsi="Times New Roman" w:cs="Times New Roman"/>
          <w:i/>
          <w:sz w:val="24"/>
          <w:szCs w:val="24"/>
          <w:lang w:val="en-US" w:eastAsia="es-ES"/>
        </w:rPr>
        <w:tab/>
      </w:r>
      <w:r w:rsidRPr="00B93930">
        <w:rPr>
          <w:rFonts w:ascii="Times New Roman" w:eastAsia="Times New Roman" w:hAnsi="Times New Roman" w:cs="Times New Roman"/>
          <w:sz w:val="24"/>
          <w:szCs w:val="24"/>
          <w:lang w:val="en-US" w:eastAsia="es-ES"/>
        </w:rPr>
        <w:t>1999</w:t>
      </w:r>
      <w:r>
        <w:rPr>
          <w:rFonts w:ascii="Times New Roman" w:eastAsia="Times New Roman" w:hAnsi="Times New Roman" w:cs="Times New Roman"/>
          <w:sz w:val="24"/>
          <w:szCs w:val="24"/>
          <w:lang w:val="en-US" w:eastAsia="es-ES"/>
        </w:rPr>
        <w:t>.</w:t>
      </w:r>
      <w:r w:rsidRPr="00B93930">
        <w:rPr>
          <w:rFonts w:ascii="Times New Roman" w:eastAsia="Times New Roman" w:hAnsi="Times New Roman" w:cs="Times New Roman"/>
          <w:i/>
          <w:sz w:val="24"/>
          <w:szCs w:val="24"/>
          <w:lang w:val="en-US" w:eastAsia="es-ES"/>
        </w:rPr>
        <w:t xml:space="preserve"> </w:t>
      </w:r>
      <w:proofErr w:type="gramStart"/>
      <w:r w:rsidRPr="00B93930">
        <w:rPr>
          <w:rFonts w:ascii="Times New Roman" w:eastAsia="Times New Roman" w:hAnsi="Times New Roman" w:cs="Times New Roman"/>
          <w:i/>
          <w:sz w:val="24"/>
          <w:szCs w:val="24"/>
          <w:lang w:val="en-US" w:eastAsia="es-ES"/>
        </w:rPr>
        <w:t>Concepts and Categories.</w:t>
      </w:r>
      <w:proofErr w:type="gramEnd"/>
      <w:r w:rsidRPr="00B93930">
        <w:rPr>
          <w:rFonts w:ascii="Times New Roman" w:eastAsia="Times New Roman" w:hAnsi="Times New Roman" w:cs="Times New Roman"/>
          <w:i/>
          <w:sz w:val="24"/>
          <w:szCs w:val="24"/>
          <w:lang w:val="en-US" w:eastAsia="es-ES"/>
        </w:rPr>
        <w:t xml:space="preserve"> </w:t>
      </w:r>
      <w:proofErr w:type="gramStart"/>
      <w:r w:rsidRPr="00B93930">
        <w:rPr>
          <w:rFonts w:ascii="Times New Roman" w:eastAsia="Times New Roman" w:hAnsi="Times New Roman" w:cs="Times New Roman"/>
          <w:i/>
          <w:sz w:val="24"/>
          <w:szCs w:val="24"/>
          <w:lang w:val="en-US" w:eastAsia="es-ES"/>
        </w:rPr>
        <w:t>Philosophical Essays.</w:t>
      </w:r>
      <w:proofErr w:type="gramEnd"/>
      <w:r w:rsidRPr="00B93930">
        <w:rPr>
          <w:rFonts w:ascii="Times New Roman" w:eastAsia="Times New Roman" w:hAnsi="Times New Roman" w:cs="Times New Roman"/>
          <w:sz w:val="24"/>
          <w:szCs w:val="24"/>
          <w:lang w:val="en-US" w:eastAsia="es-ES"/>
        </w:rPr>
        <w:t xml:space="preserve"> </w:t>
      </w:r>
      <w:proofErr w:type="spellStart"/>
      <w:r w:rsidRPr="00B93930">
        <w:rPr>
          <w:rFonts w:ascii="Times New Roman" w:eastAsia="Times New Roman" w:hAnsi="Times New Roman" w:cs="Times New Roman"/>
          <w:sz w:val="24"/>
          <w:szCs w:val="24"/>
          <w:lang w:val="en-US" w:eastAsia="es-ES"/>
        </w:rPr>
        <w:t>Londres</w:t>
      </w:r>
      <w:proofErr w:type="spellEnd"/>
      <w:r w:rsidRPr="00B93930">
        <w:rPr>
          <w:rFonts w:ascii="Times New Roman" w:eastAsia="Times New Roman" w:hAnsi="Times New Roman" w:cs="Times New Roman"/>
          <w:sz w:val="24"/>
          <w:szCs w:val="24"/>
          <w:lang w:val="en-US" w:eastAsia="es-ES"/>
        </w:rPr>
        <w:t xml:space="preserve">: </w:t>
      </w:r>
      <w:proofErr w:type="spellStart"/>
      <w:r w:rsidRPr="00B93930">
        <w:rPr>
          <w:rFonts w:ascii="Times New Roman" w:eastAsia="Times New Roman" w:hAnsi="Times New Roman" w:cs="Times New Roman"/>
          <w:sz w:val="24"/>
          <w:szCs w:val="24"/>
          <w:lang w:val="en-US" w:eastAsia="es-ES"/>
        </w:rPr>
        <w:t>Pimlico</w:t>
      </w:r>
      <w:proofErr w:type="spellEnd"/>
      <w:r w:rsidRPr="00B93930">
        <w:rPr>
          <w:rFonts w:ascii="Times New Roman" w:eastAsia="Times New Roman" w:hAnsi="Times New Roman" w:cs="Times New Roman"/>
          <w:sz w:val="24"/>
          <w:szCs w:val="24"/>
          <w:lang w:val="en-US" w:eastAsia="es-ES"/>
        </w:rPr>
        <w:t>.</w:t>
      </w:r>
    </w:p>
    <w:p w:rsidR="00D04C62" w:rsidRDefault="00B62CFA" w:rsidP="00D04C62">
      <w:pPr>
        <w:spacing w:before="120" w:after="120" w:line="360" w:lineRule="auto"/>
        <w:ind w:left="851" w:hanging="851"/>
        <w:jc w:val="both"/>
        <w:rPr>
          <w:rFonts w:ascii="Times New Roman" w:eastAsia="Times New Roman" w:hAnsi="Times New Roman" w:cs="Times New Roman"/>
          <w:sz w:val="24"/>
          <w:szCs w:val="24"/>
          <w:lang w:val="en-US" w:eastAsia="es-ES"/>
        </w:rPr>
      </w:pPr>
      <w:proofErr w:type="gramStart"/>
      <w:r w:rsidRPr="00B62CFA">
        <w:rPr>
          <w:rFonts w:ascii="Times New Roman" w:eastAsia="Times New Roman" w:hAnsi="Times New Roman" w:cs="Times New Roman"/>
          <w:i/>
          <w:sz w:val="24"/>
          <w:szCs w:val="24"/>
          <w:lang w:val="en-US" w:eastAsia="es-ES"/>
        </w:rPr>
        <w:t>-</w:t>
      </w:r>
      <w:r>
        <w:rPr>
          <w:rFonts w:ascii="Times New Roman" w:eastAsia="Times New Roman" w:hAnsi="Times New Roman" w:cs="Times New Roman"/>
          <w:i/>
          <w:sz w:val="24"/>
          <w:szCs w:val="24"/>
          <w:lang w:val="en-US" w:eastAsia="es-ES"/>
        </w:rPr>
        <w:tab/>
      </w:r>
      <w:r w:rsidRPr="00B62CFA">
        <w:rPr>
          <w:rFonts w:ascii="Times New Roman" w:eastAsia="Times New Roman" w:hAnsi="Times New Roman" w:cs="Times New Roman"/>
          <w:sz w:val="24"/>
          <w:szCs w:val="24"/>
          <w:lang w:val="en-US" w:eastAsia="es-ES"/>
        </w:rPr>
        <w:t>2000</w:t>
      </w:r>
      <w:r w:rsidRPr="00B62CFA">
        <w:rPr>
          <w:rFonts w:ascii="Times New Roman" w:eastAsia="Times New Roman" w:hAnsi="Times New Roman" w:cs="Times New Roman"/>
          <w:i/>
          <w:sz w:val="24"/>
          <w:szCs w:val="24"/>
          <w:lang w:val="en-US" w:eastAsia="es-ES"/>
        </w:rPr>
        <w:t>a</w:t>
      </w:r>
      <w:r w:rsidRPr="00B62CFA">
        <w:rPr>
          <w:rFonts w:ascii="Times New Roman" w:eastAsia="Times New Roman" w:hAnsi="Times New Roman" w:cs="Times New Roman"/>
          <w:sz w:val="24"/>
          <w:szCs w:val="24"/>
          <w:lang w:val="en-US" w:eastAsia="es-ES"/>
        </w:rPr>
        <w:t>.</w:t>
      </w:r>
      <w:proofErr w:type="gramEnd"/>
      <w:r w:rsidRPr="00B62CFA">
        <w:rPr>
          <w:rFonts w:ascii="Times New Roman" w:eastAsia="Times New Roman" w:hAnsi="Times New Roman" w:cs="Times New Roman"/>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The Roots of Romanticism.</w:t>
      </w:r>
      <w:proofErr w:type="gramEnd"/>
      <w:r w:rsidRPr="00B62CFA">
        <w:rPr>
          <w:rFonts w:ascii="Times New Roman" w:eastAsia="Times New Roman" w:hAnsi="Times New Roman" w:cs="Times New Roman"/>
          <w:i/>
          <w:sz w:val="24"/>
          <w:szCs w:val="24"/>
          <w:lang w:val="en-US" w:eastAsia="es-ES"/>
        </w:rPr>
        <w:t xml:space="preserve"> The A. W. Mellon Lectures in the Fine Arts, 1965 The National Gallery of Art, Washington, DC. </w:t>
      </w:r>
      <w:proofErr w:type="spellStart"/>
      <w:r w:rsidRPr="00B62CFA">
        <w:rPr>
          <w:rFonts w:ascii="Times New Roman" w:eastAsia="Times New Roman" w:hAnsi="Times New Roman" w:cs="Times New Roman"/>
          <w:sz w:val="24"/>
          <w:szCs w:val="24"/>
          <w:lang w:val="en-US" w:eastAsia="es-ES"/>
        </w:rPr>
        <w:t>Londres</w:t>
      </w:r>
      <w:proofErr w:type="spellEnd"/>
      <w:r w:rsidRPr="00B62CFA">
        <w:rPr>
          <w:rFonts w:ascii="Times New Roman" w:eastAsia="Times New Roman" w:hAnsi="Times New Roman" w:cs="Times New Roman"/>
          <w:sz w:val="24"/>
          <w:szCs w:val="24"/>
          <w:lang w:val="en-US" w:eastAsia="es-ES"/>
        </w:rPr>
        <w:t xml:space="preserve">: </w:t>
      </w:r>
      <w:proofErr w:type="spellStart"/>
      <w:r w:rsidRPr="00B62CFA">
        <w:rPr>
          <w:rFonts w:ascii="Times New Roman" w:eastAsia="Times New Roman" w:hAnsi="Times New Roman" w:cs="Times New Roman"/>
          <w:sz w:val="24"/>
          <w:szCs w:val="24"/>
          <w:lang w:val="en-US" w:eastAsia="es-ES"/>
        </w:rPr>
        <w:t>Pimlico</w:t>
      </w:r>
      <w:proofErr w:type="spellEnd"/>
      <w:r w:rsidRPr="00B62CFA">
        <w:rPr>
          <w:rFonts w:ascii="Times New Roman" w:eastAsia="Times New Roman" w:hAnsi="Times New Roman" w:cs="Times New Roman"/>
          <w:sz w:val="24"/>
          <w:szCs w:val="24"/>
          <w:lang w:val="en-US" w:eastAsia="es-ES"/>
        </w:rPr>
        <w:t>.</w:t>
      </w:r>
    </w:p>
    <w:p w:rsidR="00D04C62" w:rsidRDefault="00B62CFA" w:rsidP="00D04C62">
      <w:pPr>
        <w:spacing w:before="120" w:after="120" w:line="360" w:lineRule="auto"/>
        <w:ind w:left="851" w:hanging="851"/>
        <w:jc w:val="both"/>
        <w:rPr>
          <w:rFonts w:ascii="Times New Roman" w:eastAsia="Times New Roman" w:hAnsi="Times New Roman" w:cs="Times New Roman"/>
          <w:sz w:val="24"/>
          <w:szCs w:val="24"/>
          <w:lang w:val="en-US" w:eastAsia="es-ES"/>
        </w:rPr>
      </w:pPr>
      <w:proofErr w:type="gramStart"/>
      <w:r w:rsidRPr="00B62CFA">
        <w:rPr>
          <w:rFonts w:ascii="Times New Roman" w:eastAsia="Times New Roman" w:hAnsi="Times New Roman" w:cs="Times New Roman"/>
          <w:i/>
          <w:sz w:val="24"/>
          <w:szCs w:val="24"/>
          <w:lang w:val="en-US" w:eastAsia="es-ES"/>
        </w:rPr>
        <w:t>-</w:t>
      </w:r>
      <w:r>
        <w:rPr>
          <w:rFonts w:ascii="Times New Roman" w:eastAsia="Times New Roman" w:hAnsi="Times New Roman" w:cs="Times New Roman"/>
          <w:i/>
          <w:sz w:val="24"/>
          <w:szCs w:val="24"/>
          <w:lang w:val="en-US" w:eastAsia="es-ES"/>
        </w:rPr>
        <w:tab/>
      </w:r>
      <w:r w:rsidRPr="00B62CFA">
        <w:rPr>
          <w:rFonts w:ascii="Times New Roman" w:eastAsia="Times New Roman" w:hAnsi="Times New Roman" w:cs="Times New Roman"/>
          <w:sz w:val="24"/>
          <w:szCs w:val="24"/>
          <w:lang w:val="en-US" w:eastAsia="es-ES"/>
        </w:rPr>
        <w:t>2000</w:t>
      </w:r>
      <w:r w:rsidRPr="00B62CFA">
        <w:rPr>
          <w:rFonts w:ascii="Times New Roman" w:eastAsia="Times New Roman" w:hAnsi="Times New Roman" w:cs="Times New Roman"/>
          <w:i/>
          <w:sz w:val="24"/>
          <w:szCs w:val="24"/>
          <w:lang w:val="en-US" w:eastAsia="es-ES"/>
        </w:rPr>
        <w:t>b</w:t>
      </w:r>
      <w:r w:rsidRPr="00B62CFA">
        <w:rPr>
          <w:rFonts w:ascii="Times New Roman" w:eastAsia="Times New Roman" w:hAnsi="Times New Roman" w:cs="Times New Roman"/>
          <w:sz w:val="24"/>
          <w:szCs w:val="24"/>
          <w:lang w:val="en-US" w:eastAsia="es-ES"/>
        </w:rPr>
        <w:t>.</w:t>
      </w:r>
      <w:proofErr w:type="gramEnd"/>
      <w:r w:rsidRPr="00B62CFA">
        <w:rPr>
          <w:rFonts w:ascii="Times New Roman" w:eastAsia="Times New Roman" w:hAnsi="Times New Roman" w:cs="Times New Roman"/>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Three Critics of the Enlightenment.</w:t>
      </w:r>
      <w:proofErr w:type="gramEnd"/>
      <w:r w:rsidRPr="00B62CFA">
        <w:rPr>
          <w:rFonts w:ascii="Times New Roman" w:eastAsia="Times New Roman" w:hAnsi="Times New Roman" w:cs="Times New Roman"/>
          <w:i/>
          <w:sz w:val="24"/>
          <w:szCs w:val="24"/>
          <w:lang w:val="en-US" w:eastAsia="es-ES"/>
        </w:rPr>
        <w:t xml:space="preserve"> </w:t>
      </w:r>
      <w:proofErr w:type="spellStart"/>
      <w:r w:rsidRPr="00B62CFA">
        <w:rPr>
          <w:rFonts w:ascii="Times New Roman" w:eastAsia="Times New Roman" w:hAnsi="Times New Roman" w:cs="Times New Roman"/>
          <w:i/>
          <w:sz w:val="24"/>
          <w:szCs w:val="24"/>
          <w:lang w:val="en-US" w:eastAsia="es-ES"/>
        </w:rPr>
        <w:t>Vico</w:t>
      </w:r>
      <w:proofErr w:type="spellEnd"/>
      <w:r w:rsidRPr="00B62CFA">
        <w:rPr>
          <w:rFonts w:ascii="Times New Roman" w:eastAsia="Times New Roman" w:hAnsi="Times New Roman" w:cs="Times New Roman"/>
          <w:i/>
          <w:sz w:val="24"/>
          <w:szCs w:val="24"/>
          <w:lang w:val="en-US" w:eastAsia="es-ES"/>
        </w:rPr>
        <w:t xml:space="preserve">, </w:t>
      </w:r>
      <w:proofErr w:type="spellStart"/>
      <w:r w:rsidRPr="00B62CFA">
        <w:rPr>
          <w:rFonts w:ascii="Times New Roman" w:eastAsia="Times New Roman" w:hAnsi="Times New Roman" w:cs="Times New Roman"/>
          <w:i/>
          <w:sz w:val="24"/>
          <w:szCs w:val="24"/>
          <w:lang w:val="en-US" w:eastAsia="es-ES"/>
        </w:rPr>
        <w:t>Hamman</w:t>
      </w:r>
      <w:proofErr w:type="spellEnd"/>
      <w:r w:rsidRPr="00B62CFA">
        <w:rPr>
          <w:rFonts w:ascii="Times New Roman" w:eastAsia="Times New Roman" w:hAnsi="Times New Roman" w:cs="Times New Roman"/>
          <w:i/>
          <w:sz w:val="24"/>
          <w:szCs w:val="24"/>
          <w:lang w:val="en-US" w:eastAsia="es-ES"/>
        </w:rPr>
        <w:t>, Herder.</w:t>
      </w:r>
      <w:r w:rsidRPr="00B62CFA">
        <w:rPr>
          <w:rFonts w:ascii="Times New Roman" w:eastAsia="Times New Roman" w:hAnsi="Times New Roman" w:cs="Times New Roman"/>
          <w:sz w:val="24"/>
          <w:szCs w:val="24"/>
          <w:lang w:val="en-US" w:eastAsia="es-ES"/>
        </w:rPr>
        <w:t xml:space="preserve"> Nueva Jersey: Princeton University Press.</w:t>
      </w:r>
    </w:p>
    <w:p w:rsidR="0082027F" w:rsidRDefault="00B62CFA" w:rsidP="0082027F">
      <w:pPr>
        <w:spacing w:before="120" w:after="120" w:line="360" w:lineRule="auto"/>
        <w:ind w:left="851" w:hanging="851"/>
        <w:jc w:val="both"/>
        <w:rPr>
          <w:rFonts w:ascii="Times New Roman" w:eastAsia="Times New Roman" w:hAnsi="Times New Roman" w:cs="Times New Roman"/>
          <w:sz w:val="24"/>
          <w:szCs w:val="24"/>
          <w:lang w:val="en-US" w:eastAsia="es-ES"/>
        </w:rPr>
      </w:pPr>
      <w:proofErr w:type="gramStart"/>
      <w:r w:rsidRPr="00B62CFA">
        <w:rPr>
          <w:rFonts w:ascii="Times New Roman" w:eastAsia="Times New Roman" w:hAnsi="Times New Roman" w:cs="Times New Roman"/>
          <w:i/>
          <w:sz w:val="24"/>
          <w:szCs w:val="24"/>
          <w:lang w:val="en-US" w:eastAsia="es-ES"/>
        </w:rPr>
        <w:t xml:space="preserve">- </w:t>
      </w:r>
      <w:r>
        <w:rPr>
          <w:rFonts w:ascii="Times New Roman" w:eastAsia="Times New Roman" w:hAnsi="Times New Roman" w:cs="Times New Roman"/>
          <w:i/>
          <w:sz w:val="24"/>
          <w:szCs w:val="24"/>
          <w:lang w:val="en-US" w:eastAsia="es-ES"/>
        </w:rPr>
        <w:tab/>
      </w:r>
      <w:r w:rsidRPr="00B62CFA">
        <w:rPr>
          <w:rFonts w:ascii="Times New Roman" w:eastAsia="Times New Roman" w:hAnsi="Times New Roman" w:cs="Times New Roman"/>
          <w:sz w:val="24"/>
          <w:szCs w:val="24"/>
          <w:lang w:val="en-US" w:eastAsia="es-ES"/>
        </w:rPr>
        <w:t>2003</w:t>
      </w:r>
      <w:r w:rsidR="00B82A86" w:rsidRPr="00B82A86">
        <w:rPr>
          <w:rFonts w:ascii="Times New Roman" w:eastAsia="Times New Roman" w:hAnsi="Times New Roman" w:cs="Times New Roman"/>
          <w:i/>
          <w:sz w:val="24"/>
          <w:szCs w:val="24"/>
          <w:lang w:val="en-US" w:eastAsia="es-ES"/>
        </w:rPr>
        <w:t>a</w:t>
      </w:r>
      <w:r w:rsidRPr="00B62CFA">
        <w:rPr>
          <w:rFonts w:ascii="Times New Roman" w:eastAsia="Times New Roman" w:hAnsi="Times New Roman" w:cs="Times New Roman"/>
          <w:sz w:val="24"/>
          <w:szCs w:val="24"/>
          <w:lang w:val="en-US" w:eastAsia="es-ES"/>
        </w:rPr>
        <w:t>.</w:t>
      </w:r>
      <w:proofErr w:type="gramEnd"/>
      <w:r w:rsidRPr="00B62CFA">
        <w:rPr>
          <w:rFonts w:ascii="Times New Roman" w:eastAsia="Times New Roman" w:hAnsi="Times New Roman" w:cs="Times New Roman"/>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The Crooked Timber of Humanity.</w:t>
      </w:r>
      <w:proofErr w:type="gramEnd"/>
      <w:r w:rsidRPr="00B62CFA">
        <w:rPr>
          <w:rFonts w:ascii="Times New Roman" w:eastAsia="Times New Roman" w:hAnsi="Times New Roman" w:cs="Times New Roman"/>
          <w:i/>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Chapters in the History of Ideas</w:t>
      </w:r>
      <w:r w:rsidRPr="00B62CFA">
        <w:rPr>
          <w:rFonts w:ascii="Times New Roman" w:eastAsia="Times New Roman" w:hAnsi="Times New Roman" w:cs="Times New Roman"/>
          <w:sz w:val="24"/>
          <w:szCs w:val="24"/>
          <w:lang w:val="en-US" w:eastAsia="es-ES"/>
        </w:rPr>
        <w:t>.</w:t>
      </w:r>
      <w:proofErr w:type="gramEnd"/>
      <w:r w:rsidRPr="00B62CFA">
        <w:rPr>
          <w:rFonts w:ascii="Times New Roman" w:eastAsia="Times New Roman" w:hAnsi="Times New Roman" w:cs="Times New Roman"/>
          <w:sz w:val="24"/>
          <w:szCs w:val="24"/>
          <w:lang w:val="en-US" w:eastAsia="es-ES"/>
        </w:rPr>
        <w:t xml:space="preserve"> </w:t>
      </w:r>
      <w:proofErr w:type="spellStart"/>
      <w:r w:rsidRPr="00B62CFA">
        <w:rPr>
          <w:rFonts w:ascii="Times New Roman" w:eastAsia="Times New Roman" w:hAnsi="Times New Roman" w:cs="Times New Roman"/>
          <w:sz w:val="24"/>
          <w:szCs w:val="24"/>
          <w:lang w:val="en-US" w:eastAsia="es-ES"/>
        </w:rPr>
        <w:t>Londres</w:t>
      </w:r>
      <w:proofErr w:type="spellEnd"/>
      <w:r w:rsidRPr="00B62CFA">
        <w:rPr>
          <w:rFonts w:ascii="Times New Roman" w:eastAsia="Times New Roman" w:hAnsi="Times New Roman" w:cs="Times New Roman"/>
          <w:sz w:val="24"/>
          <w:szCs w:val="24"/>
          <w:lang w:val="en-US" w:eastAsia="es-ES"/>
        </w:rPr>
        <w:t xml:space="preserve">: </w:t>
      </w:r>
      <w:proofErr w:type="spellStart"/>
      <w:r w:rsidRPr="00B62CFA">
        <w:rPr>
          <w:rFonts w:ascii="Times New Roman" w:eastAsia="Times New Roman" w:hAnsi="Times New Roman" w:cs="Times New Roman"/>
          <w:sz w:val="24"/>
          <w:szCs w:val="24"/>
          <w:lang w:val="en-US" w:eastAsia="es-ES"/>
        </w:rPr>
        <w:t>Pimlico</w:t>
      </w:r>
      <w:proofErr w:type="spellEnd"/>
      <w:r w:rsidRPr="00B62CFA">
        <w:rPr>
          <w:rFonts w:ascii="Times New Roman" w:eastAsia="Times New Roman" w:hAnsi="Times New Roman" w:cs="Times New Roman"/>
          <w:sz w:val="24"/>
          <w:szCs w:val="24"/>
          <w:lang w:val="en-US" w:eastAsia="es-ES"/>
        </w:rPr>
        <w:t>.</w:t>
      </w:r>
    </w:p>
    <w:p w:rsidR="00B82A86" w:rsidRDefault="00B82A86" w:rsidP="0082027F">
      <w:pPr>
        <w:spacing w:before="120" w:after="120" w:line="360" w:lineRule="auto"/>
        <w:ind w:left="851" w:hanging="851"/>
        <w:jc w:val="both"/>
        <w:rPr>
          <w:rFonts w:ascii="Times New Roman" w:eastAsia="Times New Roman" w:hAnsi="Times New Roman" w:cs="Times New Roman"/>
          <w:sz w:val="24"/>
          <w:szCs w:val="24"/>
          <w:lang w:val="en-US" w:eastAsia="es-ES"/>
        </w:rPr>
      </w:pPr>
      <w:r w:rsidRPr="00B82A86">
        <w:rPr>
          <w:rFonts w:ascii="Times New Roman" w:eastAsia="Times New Roman" w:hAnsi="Times New Roman" w:cs="Times New Roman"/>
          <w:i/>
          <w:sz w:val="24"/>
          <w:szCs w:val="24"/>
          <w:lang w:val="en-US" w:eastAsia="es-ES"/>
        </w:rPr>
        <w:t>-</w:t>
      </w:r>
      <w:r>
        <w:rPr>
          <w:rFonts w:ascii="Times New Roman" w:eastAsia="Times New Roman" w:hAnsi="Times New Roman" w:cs="Times New Roman"/>
          <w:i/>
          <w:sz w:val="24"/>
          <w:szCs w:val="24"/>
          <w:lang w:val="en-US" w:eastAsia="es-ES"/>
        </w:rPr>
        <w:tab/>
      </w:r>
      <w:r w:rsidRPr="00B82A86">
        <w:rPr>
          <w:rFonts w:ascii="Times New Roman" w:eastAsia="Times New Roman" w:hAnsi="Times New Roman" w:cs="Times New Roman"/>
          <w:sz w:val="24"/>
          <w:szCs w:val="24"/>
          <w:lang w:val="en-US" w:eastAsia="es-ES"/>
        </w:rPr>
        <w:t>2003</w:t>
      </w:r>
      <w:r>
        <w:rPr>
          <w:rFonts w:ascii="Times New Roman" w:eastAsia="Times New Roman" w:hAnsi="Times New Roman" w:cs="Times New Roman"/>
          <w:i/>
          <w:sz w:val="24"/>
          <w:szCs w:val="24"/>
          <w:lang w:val="en-US" w:eastAsia="es-ES"/>
        </w:rPr>
        <w:t>b</w:t>
      </w:r>
      <w:r w:rsidRPr="00B82A86">
        <w:rPr>
          <w:rFonts w:ascii="Times New Roman" w:eastAsia="Times New Roman" w:hAnsi="Times New Roman" w:cs="Times New Roman"/>
          <w:sz w:val="24"/>
          <w:szCs w:val="24"/>
          <w:lang w:val="en-US" w:eastAsia="es-ES"/>
        </w:rPr>
        <w:t xml:space="preserve"> </w:t>
      </w:r>
      <w:proofErr w:type="gramStart"/>
      <w:r w:rsidRPr="00B82A86">
        <w:rPr>
          <w:rFonts w:ascii="Times New Roman" w:eastAsia="Times New Roman" w:hAnsi="Times New Roman" w:cs="Times New Roman"/>
          <w:i/>
          <w:sz w:val="24"/>
          <w:szCs w:val="24"/>
          <w:lang w:val="en-US" w:eastAsia="es-ES"/>
        </w:rPr>
        <w:t>The</w:t>
      </w:r>
      <w:proofErr w:type="gramEnd"/>
      <w:r w:rsidRPr="00B82A86">
        <w:rPr>
          <w:rFonts w:ascii="Times New Roman" w:eastAsia="Times New Roman" w:hAnsi="Times New Roman" w:cs="Times New Roman"/>
          <w:i/>
          <w:sz w:val="24"/>
          <w:szCs w:val="24"/>
          <w:lang w:val="en-US" w:eastAsia="es-ES"/>
        </w:rPr>
        <w:t xml:space="preserve"> Power of Ideas</w:t>
      </w:r>
      <w:r w:rsidRPr="00B82A86">
        <w:rPr>
          <w:rFonts w:ascii="Times New Roman" w:eastAsia="Times New Roman" w:hAnsi="Times New Roman" w:cs="Times New Roman"/>
          <w:sz w:val="24"/>
          <w:szCs w:val="24"/>
          <w:lang w:val="en-US" w:eastAsia="es-ES"/>
        </w:rPr>
        <w:t>. Princeton/Oxford: Princeton University Press.</w:t>
      </w:r>
    </w:p>
    <w:p w:rsidR="0082027F" w:rsidRPr="0082027F" w:rsidRDefault="0082027F" w:rsidP="0082027F">
      <w:pPr>
        <w:spacing w:before="120" w:after="120" w:line="360" w:lineRule="auto"/>
        <w:ind w:left="851" w:hanging="851"/>
        <w:jc w:val="both"/>
        <w:rPr>
          <w:rFonts w:ascii="Times New Roman" w:eastAsia="Times New Roman" w:hAnsi="Times New Roman" w:cs="Times New Roman"/>
          <w:sz w:val="24"/>
          <w:szCs w:val="24"/>
          <w:lang w:val="en-US" w:eastAsia="es-ES"/>
        </w:rPr>
      </w:pPr>
      <w:r w:rsidRPr="0082027F">
        <w:rPr>
          <w:rFonts w:ascii="Times New Roman" w:eastAsia="Times New Roman" w:hAnsi="Times New Roman" w:cs="Times New Roman"/>
          <w:i/>
          <w:sz w:val="24"/>
          <w:szCs w:val="24"/>
          <w:lang w:val="en-US" w:eastAsia="es-ES"/>
        </w:rPr>
        <w:t>-</w:t>
      </w:r>
      <w:r w:rsidRPr="0082027F">
        <w:rPr>
          <w:rFonts w:ascii="Times New Roman" w:eastAsia="Times New Roman" w:hAnsi="Times New Roman" w:cs="Times New Roman"/>
          <w:sz w:val="24"/>
          <w:szCs w:val="24"/>
          <w:lang w:val="en-US" w:eastAsia="es-ES"/>
        </w:rPr>
        <w:t xml:space="preserve"> </w:t>
      </w:r>
      <w:r>
        <w:rPr>
          <w:rFonts w:ascii="Times New Roman" w:eastAsia="Times New Roman" w:hAnsi="Times New Roman" w:cs="Times New Roman"/>
          <w:sz w:val="24"/>
          <w:szCs w:val="24"/>
          <w:lang w:val="en-US" w:eastAsia="es-ES"/>
        </w:rPr>
        <w:tab/>
      </w:r>
      <w:r w:rsidRPr="0082027F">
        <w:rPr>
          <w:rFonts w:ascii="Times New Roman" w:eastAsia="Times New Roman" w:hAnsi="Times New Roman" w:cs="Times New Roman"/>
          <w:sz w:val="24"/>
          <w:szCs w:val="24"/>
          <w:lang w:val="en-US" w:eastAsia="es-ES"/>
        </w:rPr>
        <w:t>2005</w:t>
      </w:r>
      <w:r>
        <w:rPr>
          <w:rFonts w:ascii="Times New Roman" w:eastAsia="Times New Roman" w:hAnsi="Times New Roman" w:cs="Times New Roman"/>
          <w:sz w:val="24"/>
          <w:szCs w:val="24"/>
          <w:lang w:val="en-US" w:eastAsia="es-ES"/>
        </w:rPr>
        <w:t>.</w:t>
      </w:r>
      <w:r w:rsidRPr="0082027F">
        <w:rPr>
          <w:rFonts w:ascii="Times New Roman" w:eastAsia="Times New Roman" w:hAnsi="Times New Roman" w:cs="Times New Roman"/>
          <w:i/>
          <w:sz w:val="24"/>
          <w:szCs w:val="24"/>
          <w:lang w:val="en-US" w:eastAsia="es-ES"/>
        </w:rPr>
        <w:t xml:space="preserve"> Liberty</w:t>
      </w:r>
      <w:r w:rsidRPr="0082027F">
        <w:rPr>
          <w:rFonts w:ascii="Times New Roman" w:eastAsia="Times New Roman" w:hAnsi="Times New Roman" w:cs="Times New Roman"/>
          <w:sz w:val="24"/>
          <w:szCs w:val="24"/>
          <w:lang w:val="en-US" w:eastAsia="es-ES"/>
        </w:rPr>
        <w:t>. Oxford: Oxford University Press.</w:t>
      </w:r>
    </w:p>
    <w:p w:rsidR="00D04C62" w:rsidRDefault="00B62CFA" w:rsidP="00D04C62">
      <w:pPr>
        <w:spacing w:before="120" w:after="120" w:line="360" w:lineRule="auto"/>
        <w:ind w:left="851" w:hanging="851"/>
        <w:jc w:val="both"/>
        <w:rPr>
          <w:rFonts w:ascii="Times New Roman" w:eastAsia="Times New Roman" w:hAnsi="Times New Roman" w:cs="Times New Roman"/>
          <w:sz w:val="24"/>
          <w:szCs w:val="24"/>
          <w:lang w:val="en-US" w:eastAsia="es-ES"/>
        </w:rPr>
      </w:pPr>
      <w:r w:rsidRPr="00B62CFA">
        <w:rPr>
          <w:rFonts w:ascii="Times New Roman" w:eastAsia="Times New Roman" w:hAnsi="Times New Roman" w:cs="Times New Roman"/>
          <w:i/>
          <w:sz w:val="24"/>
          <w:szCs w:val="24"/>
          <w:lang w:val="en-US" w:eastAsia="es-ES"/>
        </w:rPr>
        <w:lastRenderedPageBreak/>
        <w:t xml:space="preserve">- </w:t>
      </w:r>
      <w:r>
        <w:rPr>
          <w:rFonts w:ascii="Times New Roman" w:eastAsia="Times New Roman" w:hAnsi="Times New Roman" w:cs="Times New Roman"/>
          <w:i/>
          <w:sz w:val="24"/>
          <w:szCs w:val="24"/>
          <w:lang w:val="en-US" w:eastAsia="es-ES"/>
        </w:rPr>
        <w:tab/>
      </w:r>
      <w:r w:rsidRPr="00B62CFA">
        <w:rPr>
          <w:rFonts w:ascii="Times New Roman" w:eastAsia="Times New Roman" w:hAnsi="Times New Roman" w:cs="Times New Roman"/>
          <w:sz w:val="24"/>
          <w:szCs w:val="24"/>
          <w:lang w:val="en-US" w:eastAsia="es-ES"/>
        </w:rPr>
        <w:t>2007</w:t>
      </w:r>
      <w:r>
        <w:rPr>
          <w:rFonts w:ascii="Times New Roman" w:eastAsia="Times New Roman" w:hAnsi="Times New Roman" w:cs="Times New Roman"/>
          <w:sz w:val="24"/>
          <w:szCs w:val="24"/>
          <w:lang w:val="en-US" w:eastAsia="es-ES"/>
        </w:rPr>
        <w:t>.</w:t>
      </w:r>
      <w:r w:rsidRPr="00B62CFA">
        <w:rPr>
          <w:rFonts w:ascii="Times New Roman" w:eastAsia="Times New Roman" w:hAnsi="Times New Roman" w:cs="Times New Roman"/>
          <w:sz w:val="24"/>
          <w:szCs w:val="24"/>
          <w:lang w:val="en-US" w:eastAsia="es-ES"/>
        </w:rPr>
        <w:t xml:space="preserve"> </w:t>
      </w:r>
      <w:proofErr w:type="gramStart"/>
      <w:r w:rsidRPr="00B62CFA">
        <w:rPr>
          <w:rFonts w:ascii="Times New Roman" w:eastAsia="Times New Roman" w:hAnsi="Times New Roman" w:cs="Times New Roman"/>
          <w:i/>
          <w:sz w:val="24"/>
          <w:szCs w:val="24"/>
          <w:lang w:val="en-US" w:eastAsia="es-ES"/>
        </w:rPr>
        <w:t>Political Ideas in the Romantic Age.</w:t>
      </w:r>
      <w:proofErr w:type="gramEnd"/>
      <w:r w:rsidRPr="00B62CFA">
        <w:rPr>
          <w:rFonts w:ascii="Times New Roman" w:eastAsia="Times New Roman" w:hAnsi="Times New Roman" w:cs="Times New Roman"/>
          <w:i/>
          <w:sz w:val="24"/>
          <w:szCs w:val="24"/>
          <w:lang w:val="en-US" w:eastAsia="es-ES"/>
        </w:rPr>
        <w:t xml:space="preserve"> Their Rise and Influence on Modern Thought</w:t>
      </w:r>
      <w:r w:rsidRPr="00B62CFA">
        <w:rPr>
          <w:rFonts w:ascii="Times New Roman" w:eastAsia="Times New Roman" w:hAnsi="Times New Roman" w:cs="Times New Roman"/>
          <w:sz w:val="24"/>
          <w:szCs w:val="24"/>
          <w:lang w:val="en-US" w:eastAsia="es-ES"/>
        </w:rPr>
        <w:t xml:space="preserve">. </w:t>
      </w:r>
      <w:proofErr w:type="spellStart"/>
      <w:r w:rsidRPr="00B62CFA">
        <w:rPr>
          <w:rFonts w:ascii="Times New Roman" w:eastAsia="Times New Roman" w:hAnsi="Times New Roman" w:cs="Times New Roman"/>
          <w:sz w:val="24"/>
          <w:szCs w:val="24"/>
          <w:lang w:val="en-US" w:eastAsia="es-ES"/>
        </w:rPr>
        <w:t>Londres</w:t>
      </w:r>
      <w:proofErr w:type="spellEnd"/>
      <w:r w:rsidRPr="00B62CFA">
        <w:rPr>
          <w:rFonts w:ascii="Times New Roman" w:eastAsia="Times New Roman" w:hAnsi="Times New Roman" w:cs="Times New Roman"/>
          <w:sz w:val="24"/>
          <w:szCs w:val="24"/>
          <w:lang w:val="en-US" w:eastAsia="es-ES"/>
        </w:rPr>
        <w:t xml:space="preserve">: </w:t>
      </w:r>
      <w:proofErr w:type="spellStart"/>
      <w:r w:rsidRPr="00B62CFA">
        <w:rPr>
          <w:rFonts w:ascii="Times New Roman" w:eastAsia="Times New Roman" w:hAnsi="Times New Roman" w:cs="Times New Roman"/>
          <w:sz w:val="24"/>
          <w:szCs w:val="24"/>
          <w:lang w:val="en-US" w:eastAsia="es-ES"/>
        </w:rPr>
        <w:t>Pimlico</w:t>
      </w:r>
      <w:proofErr w:type="spellEnd"/>
      <w:r w:rsidRPr="00B62CFA">
        <w:rPr>
          <w:rFonts w:ascii="Times New Roman" w:eastAsia="Times New Roman" w:hAnsi="Times New Roman" w:cs="Times New Roman"/>
          <w:sz w:val="24"/>
          <w:szCs w:val="24"/>
          <w:lang w:val="en-US" w:eastAsia="es-ES"/>
        </w:rPr>
        <w:t>.</w:t>
      </w:r>
    </w:p>
    <w:p w:rsidR="00D04C62" w:rsidRDefault="00501B84" w:rsidP="00D04C62">
      <w:pPr>
        <w:spacing w:before="120" w:after="120" w:line="360" w:lineRule="auto"/>
        <w:ind w:left="851" w:hanging="851"/>
        <w:jc w:val="both"/>
        <w:rPr>
          <w:rFonts w:ascii="Times New Roman" w:eastAsia="Times New Roman" w:hAnsi="Times New Roman" w:cs="Times New Roman"/>
          <w:sz w:val="24"/>
          <w:szCs w:val="24"/>
          <w:lang w:val="en-US" w:eastAsia="es-ES"/>
        </w:rPr>
      </w:pPr>
      <w:r>
        <w:rPr>
          <w:rFonts w:ascii="Times New Roman" w:eastAsia="Times New Roman" w:hAnsi="Times New Roman" w:cs="Times New Roman"/>
          <w:sz w:val="24"/>
          <w:szCs w:val="24"/>
          <w:lang w:val="en-US" w:eastAsia="es-ES"/>
        </w:rPr>
        <w:t xml:space="preserve">- </w:t>
      </w:r>
      <w:r w:rsidRPr="00501B84">
        <w:rPr>
          <w:rFonts w:ascii="Times New Roman" w:eastAsia="Times New Roman" w:hAnsi="Times New Roman" w:cs="Times New Roman"/>
          <w:sz w:val="24"/>
          <w:szCs w:val="24"/>
          <w:lang w:val="en-US" w:eastAsia="es-ES"/>
        </w:rPr>
        <w:t>Berlin</w:t>
      </w:r>
      <w:r w:rsidR="00D04C62">
        <w:rPr>
          <w:rFonts w:ascii="Times New Roman" w:eastAsia="Times New Roman" w:hAnsi="Times New Roman" w:cs="Times New Roman"/>
          <w:sz w:val="24"/>
          <w:szCs w:val="24"/>
          <w:lang w:val="en-US" w:eastAsia="es-ES"/>
        </w:rPr>
        <w:t>, Isaiah</w:t>
      </w:r>
      <w:r w:rsidRPr="00501B84">
        <w:rPr>
          <w:rFonts w:ascii="Times New Roman" w:eastAsia="Times New Roman" w:hAnsi="Times New Roman" w:cs="Times New Roman"/>
          <w:sz w:val="24"/>
          <w:szCs w:val="24"/>
          <w:lang w:val="en-US" w:eastAsia="es-ES"/>
        </w:rPr>
        <w:t xml:space="preserve"> y </w:t>
      </w:r>
      <w:proofErr w:type="spellStart"/>
      <w:r w:rsidRPr="00501B84">
        <w:rPr>
          <w:rFonts w:ascii="Times New Roman" w:eastAsia="Times New Roman" w:hAnsi="Times New Roman" w:cs="Times New Roman"/>
          <w:sz w:val="24"/>
          <w:szCs w:val="24"/>
          <w:lang w:val="en-US" w:eastAsia="es-ES"/>
        </w:rPr>
        <w:t>Polanowska-Sygulska</w:t>
      </w:r>
      <w:proofErr w:type="spellEnd"/>
      <w:r w:rsidR="00D04C62">
        <w:rPr>
          <w:rFonts w:ascii="Times New Roman" w:eastAsia="Times New Roman" w:hAnsi="Times New Roman" w:cs="Times New Roman"/>
          <w:sz w:val="24"/>
          <w:szCs w:val="24"/>
          <w:lang w:val="en-US" w:eastAsia="es-ES"/>
        </w:rPr>
        <w:t xml:space="preserve">, </w:t>
      </w:r>
      <w:proofErr w:type="spellStart"/>
      <w:r w:rsidR="00D04C62">
        <w:rPr>
          <w:rFonts w:ascii="Times New Roman" w:eastAsia="Times New Roman" w:hAnsi="Times New Roman" w:cs="Times New Roman"/>
          <w:sz w:val="24"/>
          <w:szCs w:val="24"/>
          <w:lang w:val="en-US" w:eastAsia="es-ES"/>
        </w:rPr>
        <w:t>Beata</w:t>
      </w:r>
      <w:proofErr w:type="spellEnd"/>
      <w:r w:rsidR="00D04C62">
        <w:rPr>
          <w:rFonts w:ascii="Times New Roman" w:eastAsia="Times New Roman" w:hAnsi="Times New Roman" w:cs="Times New Roman"/>
          <w:sz w:val="24"/>
          <w:szCs w:val="24"/>
          <w:lang w:val="en-US" w:eastAsia="es-ES"/>
        </w:rPr>
        <w:t xml:space="preserve"> 2006</w:t>
      </w:r>
      <w:r w:rsidRPr="00501B84">
        <w:rPr>
          <w:rFonts w:ascii="Times New Roman" w:eastAsia="Times New Roman" w:hAnsi="Times New Roman" w:cs="Times New Roman"/>
          <w:sz w:val="24"/>
          <w:szCs w:val="24"/>
          <w:lang w:val="en-US" w:eastAsia="es-ES"/>
        </w:rPr>
        <w:t xml:space="preserve">. </w:t>
      </w:r>
      <w:proofErr w:type="gramStart"/>
      <w:r w:rsidRPr="00501B84">
        <w:rPr>
          <w:rFonts w:ascii="Times New Roman" w:eastAsia="Times New Roman" w:hAnsi="Times New Roman" w:cs="Times New Roman"/>
          <w:i/>
          <w:sz w:val="24"/>
          <w:szCs w:val="24"/>
          <w:lang w:val="en-US" w:eastAsia="es-ES"/>
        </w:rPr>
        <w:t>Unfinished Dialogue</w:t>
      </w:r>
      <w:r w:rsidRPr="00501B84">
        <w:rPr>
          <w:rFonts w:ascii="Times New Roman" w:eastAsia="Times New Roman" w:hAnsi="Times New Roman" w:cs="Times New Roman"/>
          <w:sz w:val="24"/>
          <w:szCs w:val="24"/>
          <w:lang w:val="en-US" w:eastAsia="es-ES"/>
        </w:rPr>
        <w:t>.</w:t>
      </w:r>
      <w:proofErr w:type="gramEnd"/>
      <w:r w:rsidRPr="00501B84">
        <w:rPr>
          <w:rFonts w:ascii="Times New Roman" w:eastAsia="Times New Roman" w:hAnsi="Times New Roman" w:cs="Times New Roman"/>
          <w:sz w:val="24"/>
          <w:szCs w:val="24"/>
          <w:lang w:val="en-US" w:eastAsia="es-ES"/>
        </w:rPr>
        <w:t xml:space="preserve"> Nueva York</w:t>
      </w:r>
      <w:r w:rsidR="00D04C62">
        <w:rPr>
          <w:rFonts w:ascii="Times New Roman" w:eastAsia="Times New Roman" w:hAnsi="Times New Roman" w:cs="Times New Roman"/>
          <w:sz w:val="24"/>
          <w:szCs w:val="24"/>
          <w:lang w:val="en-US" w:eastAsia="es-ES"/>
        </w:rPr>
        <w:t>: Prometheus Books.</w:t>
      </w:r>
    </w:p>
    <w:p w:rsidR="00065B16" w:rsidRPr="00065B16" w:rsidRDefault="00065B16" w:rsidP="00D04C62">
      <w:pPr>
        <w:spacing w:before="120" w:after="120" w:line="360" w:lineRule="auto"/>
        <w:ind w:left="851" w:hanging="851"/>
        <w:jc w:val="both"/>
        <w:rPr>
          <w:rFonts w:ascii="Times New Roman" w:eastAsia="Times New Roman" w:hAnsi="Times New Roman" w:cs="Times New Roman"/>
          <w:sz w:val="24"/>
          <w:szCs w:val="24"/>
          <w:lang w:eastAsia="es-ES"/>
        </w:rPr>
      </w:pPr>
      <w:r w:rsidRPr="00065B16">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García </w:t>
      </w:r>
      <w:proofErr w:type="spellStart"/>
      <w:r>
        <w:rPr>
          <w:rFonts w:ascii="Times New Roman" w:eastAsia="Times New Roman" w:hAnsi="Times New Roman" w:cs="Times New Roman"/>
          <w:sz w:val="24"/>
          <w:szCs w:val="24"/>
          <w:lang w:eastAsia="es-ES"/>
        </w:rPr>
        <w:t>Guitián</w:t>
      </w:r>
      <w:proofErr w:type="spellEnd"/>
      <w:r>
        <w:rPr>
          <w:rFonts w:ascii="Times New Roman" w:eastAsia="Times New Roman" w:hAnsi="Times New Roman" w:cs="Times New Roman"/>
          <w:sz w:val="24"/>
          <w:szCs w:val="24"/>
          <w:lang w:eastAsia="es-ES"/>
        </w:rPr>
        <w:t xml:space="preserve">, Elena </w:t>
      </w:r>
      <w:r w:rsidRPr="00065B16">
        <w:rPr>
          <w:rFonts w:ascii="Times New Roman" w:eastAsia="Times New Roman" w:hAnsi="Times New Roman" w:cs="Times New Roman"/>
          <w:sz w:val="24"/>
          <w:szCs w:val="24"/>
          <w:lang w:eastAsia="es-ES"/>
        </w:rPr>
        <w:t>2001</w:t>
      </w:r>
      <w:r>
        <w:rPr>
          <w:rFonts w:ascii="Times New Roman" w:eastAsia="Times New Roman" w:hAnsi="Times New Roman" w:cs="Times New Roman"/>
          <w:sz w:val="24"/>
          <w:szCs w:val="24"/>
          <w:lang w:eastAsia="es-ES"/>
        </w:rPr>
        <w:t>.</w:t>
      </w:r>
      <w:r w:rsidRPr="00065B16">
        <w:rPr>
          <w:rFonts w:ascii="Times New Roman" w:eastAsia="Times New Roman" w:hAnsi="Times New Roman" w:cs="Times New Roman"/>
          <w:sz w:val="24"/>
          <w:szCs w:val="24"/>
          <w:lang w:eastAsia="es-ES"/>
        </w:rPr>
        <w:t xml:space="preserve"> </w:t>
      </w:r>
      <w:r w:rsidRPr="00065B16">
        <w:rPr>
          <w:rFonts w:ascii="Times New Roman" w:eastAsia="Times New Roman" w:hAnsi="Times New Roman" w:cs="Times New Roman"/>
          <w:i/>
          <w:sz w:val="24"/>
          <w:szCs w:val="24"/>
          <w:lang w:eastAsia="es-ES"/>
        </w:rPr>
        <w:t xml:space="preserve">El pensamiento </w:t>
      </w:r>
      <w:proofErr w:type="spellStart"/>
      <w:r w:rsidRPr="00065B16">
        <w:rPr>
          <w:rFonts w:ascii="Times New Roman" w:eastAsia="Times New Roman" w:hAnsi="Times New Roman" w:cs="Times New Roman"/>
          <w:i/>
          <w:sz w:val="24"/>
          <w:szCs w:val="24"/>
          <w:lang w:eastAsia="es-ES"/>
        </w:rPr>
        <w:t>politico</w:t>
      </w:r>
      <w:proofErr w:type="spellEnd"/>
      <w:r w:rsidRPr="00065B16">
        <w:rPr>
          <w:rFonts w:ascii="Times New Roman" w:eastAsia="Times New Roman" w:hAnsi="Times New Roman" w:cs="Times New Roman"/>
          <w:i/>
          <w:sz w:val="24"/>
          <w:szCs w:val="24"/>
          <w:lang w:eastAsia="es-ES"/>
        </w:rPr>
        <w:t xml:space="preserve"> de </w:t>
      </w:r>
      <w:proofErr w:type="spellStart"/>
      <w:r w:rsidRPr="00065B16">
        <w:rPr>
          <w:rFonts w:ascii="Times New Roman" w:eastAsia="Times New Roman" w:hAnsi="Times New Roman" w:cs="Times New Roman"/>
          <w:i/>
          <w:sz w:val="24"/>
          <w:szCs w:val="24"/>
          <w:lang w:eastAsia="es-ES"/>
        </w:rPr>
        <w:t>Isaiah</w:t>
      </w:r>
      <w:proofErr w:type="spellEnd"/>
      <w:r w:rsidRPr="00065B16">
        <w:rPr>
          <w:rFonts w:ascii="Times New Roman" w:eastAsia="Times New Roman" w:hAnsi="Times New Roman" w:cs="Times New Roman"/>
          <w:i/>
          <w:sz w:val="24"/>
          <w:szCs w:val="24"/>
          <w:lang w:eastAsia="es-ES"/>
        </w:rPr>
        <w:t xml:space="preserve"> </w:t>
      </w:r>
      <w:proofErr w:type="spellStart"/>
      <w:r w:rsidRPr="00065B16">
        <w:rPr>
          <w:rFonts w:ascii="Times New Roman" w:eastAsia="Times New Roman" w:hAnsi="Times New Roman" w:cs="Times New Roman"/>
          <w:i/>
          <w:sz w:val="24"/>
          <w:szCs w:val="24"/>
          <w:lang w:eastAsia="es-ES"/>
        </w:rPr>
        <w:t>Berlin</w:t>
      </w:r>
      <w:proofErr w:type="spellEnd"/>
      <w:r w:rsidRPr="00065B16">
        <w:rPr>
          <w:rFonts w:ascii="Times New Roman" w:eastAsia="Times New Roman" w:hAnsi="Times New Roman" w:cs="Times New Roman"/>
          <w:sz w:val="24"/>
          <w:szCs w:val="24"/>
          <w:lang w:eastAsia="es-ES"/>
        </w:rPr>
        <w:t>. Madrid: Centro de Estudios Políticos y Constitucionales.</w:t>
      </w:r>
    </w:p>
    <w:p w:rsidR="00065B16" w:rsidRPr="00065B16" w:rsidRDefault="00065B16" w:rsidP="00D04C62">
      <w:pPr>
        <w:spacing w:before="120" w:after="120" w:line="360" w:lineRule="auto"/>
        <w:ind w:left="851" w:hanging="851"/>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 Hardy, Henry </w:t>
      </w:r>
      <w:r w:rsidRPr="00065B16">
        <w:rPr>
          <w:rFonts w:ascii="Times New Roman" w:eastAsia="Times New Roman" w:hAnsi="Times New Roman" w:cs="Times New Roman"/>
          <w:sz w:val="24"/>
          <w:szCs w:val="24"/>
          <w:lang w:eastAsia="es-ES"/>
        </w:rPr>
        <w:t>1999</w:t>
      </w:r>
      <w:r>
        <w:rPr>
          <w:rFonts w:ascii="Times New Roman" w:eastAsia="Times New Roman" w:hAnsi="Times New Roman" w:cs="Times New Roman"/>
          <w:sz w:val="24"/>
          <w:szCs w:val="24"/>
          <w:lang w:eastAsia="es-ES"/>
        </w:rPr>
        <w:t>.</w:t>
      </w:r>
      <w:r w:rsidRPr="00065B16">
        <w:rPr>
          <w:rFonts w:ascii="Times New Roman" w:eastAsia="Times New Roman" w:hAnsi="Times New Roman" w:cs="Times New Roman"/>
          <w:sz w:val="24"/>
          <w:szCs w:val="24"/>
          <w:lang w:eastAsia="es-ES"/>
        </w:rPr>
        <w:t xml:space="preserve"> “Tomándose el pluralismo en serio</w:t>
      </w:r>
      <w:r>
        <w:rPr>
          <w:rFonts w:ascii="Times New Roman" w:eastAsia="Times New Roman" w:hAnsi="Times New Roman" w:cs="Times New Roman"/>
          <w:sz w:val="24"/>
          <w:szCs w:val="24"/>
          <w:lang w:eastAsia="es-ES"/>
        </w:rPr>
        <w:t>”</w:t>
      </w:r>
      <w:r w:rsidRPr="00065B16">
        <w:rPr>
          <w:rFonts w:ascii="Times New Roman" w:eastAsia="Times New Roman" w:hAnsi="Times New Roman" w:cs="Times New Roman"/>
          <w:sz w:val="24"/>
          <w:szCs w:val="24"/>
          <w:lang w:eastAsia="es-ES"/>
        </w:rPr>
        <w:t xml:space="preserve"> en </w:t>
      </w:r>
      <w:r>
        <w:rPr>
          <w:rFonts w:ascii="Times New Roman" w:eastAsia="Times New Roman" w:hAnsi="Times New Roman" w:cs="Times New Roman"/>
          <w:sz w:val="24"/>
          <w:szCs w:val="24"/>
          <w:lang w:eastAsia="es-ES"/>
        </w:rPr>
        <w:t xml:space="preserve">Pablo </w:t>
      </w:r>
      <w:r w:rsidRPr="00065B16">
        <w:rPr>
          <w:rFonts w:ascii="Times New Roman" w:eastAsia="Times New Roman" w:hAnsi="Times New Roman" w:cs="Times New Roman"/>
          <w:sz w:val="24"/>
          <w:szCs w:val="24"/>
          <w:lang w:eastAsia="es-ES"/>
        </w:rPr>
        <w:t xml:space="preserve">Badillo </w:t>
      </w:r>
      <w:proofErr w:type="spellStart"/>
      <w:r w:rsidRPr="00065B16">
        <w:rPr>
          <w:rFonts w:ascii="Times New Roman" w:eastAsia="Times New Roman" w:hAnsi="Times New Roman" w:cs="Times New Roman"/>
          <w:sz w:val="24"/>
          <w:szCs w:val="24"/>
          <w:lang w:eastAsia="es-ES"/>
        </w:rPr>
        <w:t>O'Farrell</w:t>
      </w:r>
      <w:proofErr w:type="spellEnd"/>
      <w:r>
        <w:rPr>
          <w:rFonts w:ascii="Times New Roman" w:eastAsia="Times New Roman" w:hAnsi="Times New Roman" w:cs="Times New Roman"/>
          <w:sz w:val="24"/>
          <w:szCs w:val="24"/>
          <w:lang w:eastAsia="es-ES"/>
        </w:rPr>
        <w:t xml:space="preserve"> </w:t>
      </w:r>
      <w:r w:rsidRPr="00065B16">
        <w:rPr>
          <w:rFonts w:ascii="Times New Roman" w:eastAsia="Times New Roman" w:hAnsi="Times New Roman" w:cs="Times New Roman"/>
          <w:sz w:val="24"/>
          <w:szCs w:val="24"/>
          <w:lang w:eastAsia="es-ES"/>
        </w:rPr>
        <w:t xml:space="preserve">y </w:t>
      </w:r>
      <w:r>
        <w:rPr>
          <w:rFonts w:ascii="Times New Roman" w:eastAsia="Times New Roman" w:hAnsi="Times New Roman" w:cs="Times New Roman"/>
          <w:sz w:val="24"/>
          <w:szCs w:val="24"/>
          <w:lang w:eastAsia="es-ES"/>
        </w:rPr>
        <w:t xml:space="preserve">Enrique </w:t>
      </w:r>
      <w:r w:rsidRPr="00065B16">
        <w:rPr>
          <w:rFonts w:ascii="Times New Roman" w:eastAsia="Times New Roman" w:hAnsi="Times New Roman" w:cs="Times New Roman"/>
          <w:sz w:val="24"/>
          <w:szCs w:val="24"/>
          <w:lang w:eastAsia="es-ES"/>
        </w:rPr>
        <w:t>Bocardo Crespo eds.</w:t>
      </w:r>
      <w:r>
        <w:rPr>
          <w:rFonts w:ascii="Times New Roman" w:eastAsia="Times New Roman" w:hAnsi="Times New Roman" w:cs="Times New Roman"/>
          <w:sz w:val="24"/>
          <w:szCs w:val="24"/>
          <w:lang w:eastAsia="es-ES"/>
        </w:rPr>
        <w:t>,</w:t>
      </w:r>
      <w:r w:rsidRPr="00065B16">
        <w:rPr>
          <w:rFonts w:ascii="Times New Roman" w:eastAsia="Times New Roman" w:hAnsi="Times New Roman" w:cs="Times New Roman"/>
          <w:sz w:val="24"/>
          <w:szCs w:val="24"/>
          <w:lang w:eastAsia="es-ES"/>
        </w:rPr>
        <w:t xml:space="preserve"> </w:t>
      </w:r>
      <w:proofErr w:type="spellStart"/>
      <w:r w:rsidRPr="00065B16">
        <w:rPr>
          <w:rFonts w:ascii="Times New Roman" w:eastAsia="Times New Roman" w:hAnsi="Times New Roman" w:cs="Times New Roman"/>
          <w:i/>
          <w:sz w:val="24"/>
          <w:szCs w:val="24"/>
          <w:lang w:eastAsia="es-ES"/>
        </w:rPr>
        <w:t>Isaiah</w:t>
      </w:r>
      <w:proofErr w:type="spellEnd"/>
      <w:r w:rsidRPr="00065B16">
        <w:rPr>
          <w:rFonts w:ascii="Times New Roman" w:eastAsia="Times New Roman" w:hAnsi="Times New Roman" w:cs="Times New Roman"/>
          <w:i/>
          <w:sz w:val="24"/>
          <w:szCs w:val="24"/>
          <w:lang w:eastAsia="es-ES"/>
        </w:rPr>
        <w:t xml:space="preserve"> </w:t>
      </w:r>
      <w:proofErr w:type="spellStart"/>
      <w:r w:rsidRPr="00065B16">
        <w:rPr>
          <w:rFonts w:ascii="Times New Roman" w:eastAsia="Times New Roman" w:hAnsi="Times New Roman" w:cs="Times New Roman"/>
          <w:i/>
          <w:sz w:val="24"/>
          <w:szCs w:val="24"/>
          <w:lang w:eastAsia="es-ES"/>
        </w:rPr>
        <w:t>Berlin</w:t>
      </w:r>
      <w:proofErr w:type="spellEnd"/>
      <w:r w:rsidRPr="00065B16">
        <w:rPr>
          <w:rFonts w:ascii="Times New Roman" w:eastAsia="Times New Roman" w:hAnsi="Times New Roman" w:cs="Times New Roman"/>
          <w:i/>
          <w:sz w:val="24"/>
          <w:szCs w:val="24"/>
          <w:lang w:eastAsia="es-ES"/>
        </w:rPr>
        <w:t xml:space="preserve">. La mirada despierta de la historia. </w:t>
      </w:r>
      <w:r w:rsidRPr="00065B16">
        <w:rPr>
          <w:rFonts w:ascii="Times New Roman" w:eastAsia="Times New Roman" w:hAnsi="Times New Roman" w:cs="Times New Roman"/>
          <w:sz w:val="24"/>
          <w:szCs w:val="24"/>
          <w:lang w:eastAsia="es-ES"/>
        </w:rPr>
        <w:t xml:space="preserve">Madrid: </w:t>
      </w:r>
      <w:proofErr w:type="spellStart"/>
      <w:r w:rsidRPr="00065B16">
        <w:rPr>
          <w:rFonts w:ascii="Times New Roman" w:eastAsia="Times New Roman" w:hAnsi="Times New Roman" w:cs="Times New Roman"/>
          <w:sz w:val="24"/>
          <w:szCs w:val="24"/>
          <w:lang w:eastAsia="es-ES"/>
        </w:rPr>
        <w:t>Tecnos</w:t>
      </w:r>
      <w:proofErr w:type="spellEnd"/>
      <w:r w:rsidRPr="00065B16">
        <w:rPr>
          <w:rFonts w:ascii="Times New Roman" w:eastAsia="Times New Roman" w:hAnsi="Times New Roman" w:cs="Times New Roman"/>
          <w:sz w:val="24"/>
          <w:szCs w:val="24"/>
          <w:lang w:eastAsia="es-ES"/>
        </w:rPr>
        <w:t>, 309-323.</w:t>
      </w:r>
    </w:p>
    <w:p w:rsidR="00824DB3" w:rsidRPr="005049FE" w:rsidRDefault="00B62CFA" w:rsidP="00D04C62">
      <w:pPr>
        <w:spacing w:before="120" w:after="120" w:line="360" w:lineRule="auto"/>
        <w:ind w:left="851" w:hanging="851"/>
        <w:jc w:val="both"/>
        <w:rPr>
          <w:rFonts w:ascii="Times New Roman" w:eastAsia="Times New Roman" w:hAnsi="Times New Roman" w:cs="Times New Roman"/>
          <w:sz w:val="24"/>
          <w:szCs w:val="24"/>
          <w:lang w:val="en-US" w:eastAsia="es-ES"/>
        </w:rPr>
      </w:pPr>
      <w:r w:rsidRPr="00A57681">
        <w:rPr>
          <w:rFonts w:ascii="Times New Roman" w:eastAsia="Times New Roman" w:hAnsi="Times New Roman" w:cs="Times New Roman"/>
          <w:sz w:val="24"/>
          <w:szCs w:val="24"/>
          <w:lang w:val="en-US" w:eastAsia="es-ES"/>
        </w:rPr>
        <w:t xml:space="preserve">- </w:t>
      </w:r>
      <w:proofErr w:type="spellStart"/>
      <w:r w:rsidRPr="00A57681">
        <w:rPr>
          <w:rFonts w:ascii="Times New Roman" w:eastAsia="Times New Roman" w:hAnsi="Times New Roman" w:cs="Times New Roman"/>
          <w:sz w:val="24"/>
          <w:szCs w:val="24"/>
          <w:lang w:val="en-US" w:eastAsia="es-ES"/>
        </w:rPr>
        <w:t>Jahanbegloo</w:t>
      </w:r>
      <w:proofErr w:type="spellEnd"/>
      <w:r w:rsidRPr="00A57681">
        <w:rPr>
          <w:rFonts w:ascii="Times New Roman" w:eastAsia="Times New Roman" w:hAnsi="Times New Roman" w:cs="Times New Roman"/>
          <w:sz w:val="24"/>
          <w:szCs w:val="24"/>
          <w:lang w:val="en-US" w:eastAsia="es-ES"/>
        </w:rPr>
        <w:t xml:space="preserve">, </w:t>
      </w:r>
      <w:proofErr w:type="spellStart"/>
      <w:r w:rsidRPr="00A57681">
        <w:rPr>
          <w:rFonts w:ascii="Times New Roman" w:eastAsia="Times New Roman" w:hAnsi="Times New Roman" w:cs="Times New Roman"/>
          <w:sz w:val="24"/>
          <w:szCs w:val="24"/>
          <w:lang w:val="en-US" w:eastAsia="es-ES"/>
        </w:rPr>
        <w:t>Ramin</w:t>
      </w:r>
      <w:proofErr w:type="spellEnd"/>
      <w:r w:rsidRPr="00A57681">
        <w:rPr>
          <w:rFonts w:ascii="Times New Roman" w:eastAsia="Times New Roman" w:hAnsi="Times New Roman" w:cs="Times New Roman"/>
          <w:sz w:val="24"/>
          <w:szCs w:val="24"/>
          <w:lang w:val="en-US" w:eastAsia="es-ES"/>
        </w:rPr>
        <w:t xml:space="preserve"> 2007. </w:t>
      </w:r>
      <w:proofErr w:type="gramStart"/>
      <w:r w:rsidRPr="0080295A">
        <w:rPr>
          <w:rFonts w:ascii="Times New Roman" w:eastAsia="Times New Roman" w:hAnsi="Times New Roman" w:cs="Times New Roman"/>
          <w:i/>
          <w:sz w:val="24"/>
          <w:szCs w:val="24"/>
          <w:lang w:val="en-US" w:eastAsia="es-ES"/>
        </w:rPr>
        <w:t>Conversations with Isaia</w:t>
      </w:r>
      <w:r w:rsidRPr="005049FE">
        <w:rPr>
          <w:rFonts w:ascii="Times New Roman" w:eastAsia="Times New Roman" w:hAnsi="Times New Roman" w:cs="Times New Roman"/>
          <w:i/>
          <w:sz w:val="24"/>
          <w:szCs w:val="24"/>
          <w:lang w:val="en-US" w:eastAsia="es-ES"/>
        </w:rPr>
        <w:t>h Berlin</w:t>
      </w:r>
      <w:r w:rsidRPr="005049FE">
        <w:rPr>
          <w:rFonts w:ascii="Times New Roman" w:eastAsia="Times New Roman" w:hAnsi="Times New Roman" w:cs="Times New Roman"/>
          <w:sz w:val="24"/>
          <w:szCs w:val="24"/>
          <w:lang w:val="en-US" w:eastAsia="es-ES"/>
        </w:rPr>
        <w:t>.</w:t>
      </w:r>
      <w:proofErr w:type="gramEnd"/>
      <w:r w:rsidRPr="005049FE">
        <w:rPr>
          <w:rFonts w:ascii="Times New Roman" w:eastAsia="Times New Roman" w:hAnsi="Times New Roman" w:cs="Times New Roman"/>
          <w:sz w:val="24"/>
          <w:szCs w:val="24"/>
          <w:lang w:val="en-US" w:eastAsia="es-ES"/>
        </w:rPr>
        <w:t xml:space="preserve"> </w:t>
      </w:r>
      <w:proofErr w:type="spellStart"/>
      <w:r w:rsidRPr="005049FE">
        <w:rPr>
          <w:rFonts w:ascii="Times New Roman" w:eastAsia="Times New Roman" w:hAnsi="Times New Roman" w:cs="Times New Roman"/>
          <w:sz w:val="24"/>
          <w:szCs w:val="24"/>
          <w:lang w:val="en-US" w:eastAsia="es-ES"/>
        </w:rPr>
        <w:t>Londres</w:t>
      </w:r>
      <w:proofErr w:type="spellEnd"/>
      <w:r w:rsidRPr="005049FE">
        <w:rPr>
          <w:rFonts w:ascii="Times New Roman" w:eastAsia="Times New Roman" w:hAnsi="Times New Roman" w:cs="Times New Roman"/>
          <w:sz w:val="24"/>
          <w:szCs w:val="24"/>
          <w:lang w:val="en-US" w:eastAsia="es-ES"/>
        </w:rPr>
        <w:t xml:space="preserve">: </w:t>
      </w:r>
      <w:proofErr w:type="spellStart"/>
      <w:r w:rsidRPr="005049FE">
        <w:rPr>
          <w:rFonts w:ascii="Times New Roman" w:eastAsia="Times New Roman" w:hAnsi="Times New Roman" w:cs="Times New Roman"/>
          <w:sz w:val="24"/>
          <w:szCs w:val="24"/>
          <w:lang w:val="en-US" w:eastAsia="es-ES"/>
        </w:rPr>
        <w:t>Halban</w:t>
      </w:r>
      <w:proofErr w:type="spellEnd"/>
      <w:r w:rsidRPr="005049FE">
        <w:rPr>
          <w:rFonts w:ascii="Times New Roman" w:eastAsia="Times New Roman" w:hAnsi="Times New Roman" w:cs="Times New Roman"/>
          <w:sz w:val="24"/>
          <w:szCs w:val="24"/>
          <w:lang w:val="en-US" w:eastAsia="es-ES"/>
        </w:rPr>
        <w:t>.</w:t>
      </w:r>
    </w:p>
    <w:p w:rsidR="00EF24A1" w:rsidRDefault="00EF24A1" w:rsidP="00EF24A1">
      <w:pPr>
        <w:spacing w:before="120" w:after="120" w:line="360" w:lineRule="auto"/>
        <w:ind w:left="851" w:hanging="851"/>
        <w:jc w:val="both"/>
        <w:rPr>
          <w:rFonts w:ascii="Times New Roman" w:eastAsia="SimSun" w:hAnsi="Times New Roman" w:cs="Times New Roman"/>
          <w:kern w:val="1"/>
          <w:sz w:val="24"/>
          <w:szCs w:val="24"/>
          <w:lang w:eastAsia="hi-IN" w:bidi="hi-IN"/>
        </w:rPr>
      </w:pPr>
      <w:r>
        <w:rPr>
          <w:rFonts w:ascii="Times New Roman" w:eastAsia="Times New Roman" w:hAnsi="Times New Roman" w:cs="Times New Roman"/>
          <w:sz w:val="24"/>
          <w:szCs w:val="24"/>
          <w:lang w:val="en-US" w:eastAsia="es-ES"/>
        </w:rPr>
        <w:t xml:space="preserve">- </w:t>
      </w:r>
      <w:proofErr w:type="spellStart"/>
      <w:r w:rsidRPr="00EF24A1">
        <w:rPr>
          <w:rFonts w:ascii="Times New Roman" w:eastAsia="SimSun" w:hAnsi="Times New Roman" w:cs="Times New Roman"/>
          <w:kern w:val="1"/>
          <w:sz w:val="24"/>
          <w:szCs w:val="24"/>
          <w:lang w:val="en-US" w:eastAsia="hi-IN" w:bidi="hi-IN"/>
        </w:rPr>
        <w:t>Kocis</w:t>
      </w:r>
      <w:proofErr w:type="spellEnd"/>
      <w:r w:rsidRPr="00EF24A1">
        <w:rPr>
          <w:rFonts w:ascii="Times New Roman" w:eastAsia="SimSun" w:hAnsi="Times New Roman" w:cs="Times New Roman"/>
          <w:kern w:val="1"/>
          <w:sz w:val="24"/>
          <w:szCs w:val="24"/>
          <w:lang w:val="en-US" w:eastAsia="hi-IN" w:bidi="hi-IN"/>
        </w:rPr>
        <w:t>, Robert</w:t>
      </w:r>
      <w:r>
        <w:rPr>
          <w:rFonts w:ascii="Times New Roman" w:eastAsia="SimSun" w:hAnsi="Times New Roman" w:cs="Times New Roman"/>
          <w:kern w:val="1"/>
          <w:sz w:val="24"/>
          <w:szCs w:val="24"/>
          <w:lang w:val="en-US" w:eastAsia="hi-IN" w:bidi="hi-IN"/>
        </w:rPr>
        <w:t xml:space="preserve"> 1983</w:t>
      </w:r>
      <w:r w:rsidRPr="00EF24A1">
        <w:rPr>
          <w:rFonts w:ascii="Times New Roman" w:eastAsia="SimSun" w:hAnsi="Times New Roman" w:cs="Times New Roman"/>
          <w:kern w:val="1"/>
          <w:sz w:val="24"/>
          <w:szCs w:val="24"/>
          <w:lang w:val="en-US" w:eastAsia="hi-IN" w:bidi="hi-IN"/>
        </w:rPr>
        <w:t xml:space="preserve">. </w:t>
      </w:r>
      <w:r w:rsidRPr="00675A10">
        <w:rPr>
          <w:rFonts w:ascii="Times New Roman" w:eastAsia="SimSun" w:hAnsi="Times New Roman" w:cs="Times New Roman"/>
          <w:kern w:val="1"/>
          <w:sz w:val="24"/>
          <w:szCs w:val="24"/>
          <w:lang w:val="en-US" w:eastAsia="hi-IN" w:bidi="hi-IN"/>
        </w:rPr>
        <w:t xml:space="preserve">“Toward a Coherent Theory of Human Moral Development: Beyond Sir Isaiah Berlin's Vision of Human Nature”. </w:t>
      </w:r>
      <w:proofErr w:type="spellStart"/>
      <w:r w:rsidRPr="00EF24A1">
        <w:rPr>
          <w:rFonts w:ascii="Times New Roman" w:eastAsia="SimSun" w:hAnsi="Times New Roman" w:cs="Times New Roman"/>
          <w:i/>
          <w:kern w:val="1"/>
          <w:sz w:val="24"/>
          <w:szCs w:val="24"/>
          <w:lang w:eastAsia="hi-IN" w:bidi="hi-IN"/>
        </w:rPr>
        <w:t>Political</w:t>
      </w:r>
      <w:proofErr w:type="spellEnd"/>
      <w:r w:rsidRPr="00EF24A1">
        <w:rPr>
          <w:rFonts w:ascii="Times New Roman" w:eastAsia="SimSun" w:hAnsi="Times New Roman" w:cs="Times New Roman"/>
          <w:i/>
          <w:kern w:val="1"/>
          <w:sz w:val="24"/>
          <w:szCs w:val="24"/>
          <w:lang w:eastAsia="hi-IN" w:bidi="hi-IN"/>
        </w:rPr>
        <w:t xml:space="preserve"> </w:t>
      </w:r>
      <w:proofErr w:type="spellStart"/>
      <w:r w:rsidRPr="00EF24A1">
        <w:rPr>
          <w:rFonts w:ascii="Times New Roman" w:eastAsia="SimSun" w:hAnsi="Times New Roman" w:cs="Times New Roman"/>
          <w:i/>
          <w:kern w:val="1"/>
          <w:sz w:val="24"/>
          <w:szCs w:val="24"/>
          <w:lang w:eastAsia="hi-IN" w:bidi="hi-IN"/>
        </w:rPr>
        <w:t>Studies</w:t>
      </w:r>
      <w:proofErr w:type="spellEnd"/>
      <w:r w:rsidRPr="00A356E4">
        <w:rPr>
          <w:rFonts w:ascii="Times New Roman" w:eastAsia="SimSun" w:hAnsi="Times New Roman" w:cs="Times New Roman"/>
          <w:kern w:val="1"/>
          <w:sz w:val="24"/>
          <w:szCs w:val="24"/>
          <w:lang w:eastAsia="hi-IN" w:bidi="hi-IN"/>
        </w:rPr>
        <w:t xml:space="preserve">, </w:t>
      </w:r>
      <w:r>
        <w:rPr>
          <w:rFonts w:ascii="Times New Roman" w:eastAsia="SimSun" w:hAnsi="Times New Roman" w:cs="Times New Roman"/>
          <w:kern w:val="1"/>
          <w:sz w:val="24"/>
          <w:szCs w:val="24"/>
          <w:lang w:eastAsia="hi-IN" w:bidi="hi-IN"/>
        </w:rPr>
        <w:t xml:space="preserve">31: </w:t>
      </w:r>
      <w:r w:rsidRPr="00A356E4">
        <w:rPr>
          <w:rFonts w:ascii="Times New Roman" w:eastAsia="SimSun" w:hAnsi="Times New Roman" w:cs="Times New Roman"/>
          <w:kern w:val="1"/>
          <w:sz w:val="24"/>
          <w:szCs w:val="24"/>
          <w:lang w:eastAsia="hi-IN" w:bidi="hi-IN"/>
        </w:rPr>
        <w:t>37</w:t>
      </w:r>
      <w:r>
        <w:rPr>
          <w:rFonts w:ascii="Times New Roman" w:eastAsia="SimSun" w:hAnsi="Times New Roman" w:cs="Times New Roman"/>
          <w:kern w:val="1"/>
          <w:sz w:val="24"/>
          <w:szCs w:val="24"/>
          <w:lang w:eastAsia="hi-IN" w:bidi="hi-IN"/>
        </w:rPr>
        <w:t>0-387</w:t>
      </w:r>
      <w:r w:rsidRPr="00A356E4">
        <w:rPr>
          <w:rFonts w:ascii="Times New Roman" w:eastAsia="SimSun" w:hAnsi="Times New Roman" w:cs="Times New Roman"/>
          <w:kern w:val="1"/>
          <w:sz w:val="24"/>
          <w:szCs w:val="24"/>
          <w:lang w:eastAsia="hi-IN" w:bidi="hi-IN"/>
        </w:rPr>
        <w:t>.</w:t>
      </w:r>
    </w:p>
    <w:p w:rsidR="00FD08BE" w:rsidRDefault="00FD08BE" w:rsidP="00EF24A1">
      <w:pPr>
        <w:spacing w:before="120" w:after="120" w:line="360" w:lineRule="auto"/>
        <w:ind w:left="851" w:hanging="851"/>
        <w:jc w:val="both"/>
        <w:rPr>
          <w:rFonts w:ascii="Times New Roman" w:eastAsia="SimSun" w:hAnsi="Times New Roman" w:cs="Times New Roman"/>
          <w:kern w:val="1"/>
          <w:sz w:val="24"/>
          <w:szCs w:val="24"/>
          <w:lang w:eastAsia="hi-IN" w:bidi="hi-IN"/>
        </w:rPr>
      </w:pPr>
      <w:r w:rsidRPr="00FD08BE">
        <w:rPr>
          <w:rFonts w:ascii="Times New Roman" w:eastAsia="SimSun" w:hAnsi="Times New Roman" w:cs="Times New Roman"/>
          <w:kern w:val="1"/>
          <w:sz w:val="24"/>
          <w:szCs w:val="24"/>
          <w:lang w:val="en-US" w:eastAsia="hi-IN" w:bidi="hi-IN"/>
        </w:rPr>
        <w:t xml:space="preserve">- </w:t>
      </w:r>
      <w:proofErr w:type="spellStart"/>
      <w:r w:rsidRPr="00FD08BE">
        <w:rPr>
          <w:rFonts w:ascii="Times New Roman" w:eastAsia="SimSun" w:hAnsi="Times New Roman" w:cs="Times New Roman"/>
          <w:kern w:val="1"/>
          <w:sz w:val="24"/>
          <w:szCs w:val="24"/>
          <w:lang w:val="en-US" w:eastAsia="hi-IN" w:bidi="hi-IN"/>
        </w:rPr>
        <w:t>Lukes</w:t>
      </w:r>
      <w:proofErr w:type="spellEnd"/>
      <w:r w:rsidRPr="00FD08BE">
        <w:rPr>
          <w:rFonts w:ascii="Times New Roman" w:eastAsia="SimSun" w:hAnsi="Times New Roman" w:cs="Times New Roman"/>
          <w:kern w:val="1"/>
          <w:sz w:val="24"/>
          <w:szCs w:val="24"/>
          <w:lang w:val="en-US" w:eastAsia="hi-IN" w:bidi="hi-IN"/>
        </w:rPr>
        <w:t xml:space="preserve">, Steven 1998. </w:t>
      </w:r>
      <w:proofErr w:type="gramStart"/>
      <w:r w:rsidRPr="00FD08BE">
        <w:rPr>
          <w:rFonts w:ascii="Times New Roman" w:eastAsia="SimSun" w:hAnsi="Times New Roman" w:cs="Times New Roman"/>
          <w:kern w:val="1"/>
          <w:sz w:val="24"/>
          <w:szCs w:val="24"/>
          <w:lang w:val="en-US" w:eastAsia="hi-IN" w:bidi="hi-IN"/>
        </w:rPr>
        <w:t xml:space="preserve">“Isaiah Berlin in Conversation with Steven </w:t>
      </w:r>
      <w:proofErr w:type="spellStart"/>
      <w:r w:rsidRPr="00FD08BE">
        <w:rPr>
          <w:rFonts w:ascii="Times New Roman" w:eastAsia="SimSun" w:hAnsi="Times New Roman" w:cs="Times New Roman"/>
          <w:kern w:val="1"/>
          <w:sz w:val="24"/>
          <w:szCs w:val="24"/>
          <w:lang w:val="en-US" w:eastAsia="hi-IN" w:bidi="hi-IN"/>
        </w:rPr>
        <w:t>Lukes</w:t>
      </w:r>
      <w:proofErr w:type="spellEnd"/>
      <w:r w:rsidRPr="00FD08BE">
        <w:rPr>
          <w:rFonts w:ascii="Times New Roman" w:eastAsia="SimSun" w:hAnsi="Times New Roman" w:cs="Times New Roman"/>
          <w:kern w:val="1"/>
          <w:sz w:val="24"/>
          <w:szCs w:val="24"/>
          <w:lang w:val="en-US" w:eastAsia="hi-IN" w:bidi="hi-IN"/>
        </w:rPr>
        <w:t>”.</w:t>
      </w:r>
      <w:proofErr w:type="gramEnd"/>
      <w:r w:rsidRPr="00FD08BE">
        <w:rPr>
          <w:rFonts w:ascii="Times New Roman" w:eastAsia="SimSun" w:hAnsi="Times New Roman" w:cs="Times New Roman"/>
          <w:kern w:val="1"/>
          <w:sz w:val="24"/>
          <w:szCs w:val="24"/>
          <w:lang w:val="en-US" w:eastAsia="hi-IN" w:bidi="hi-IN"/>
        </w:rPr>
        <w:t xml:space="preserve"> </w:t>
      </w:r>
      <w:proofErr w:type="spellStart"/>
      <w:r w:rsidRPr="00FD08BE">
        <w:rPr>
          <w:rFonts w:ascii="Times New Roman" w:eastAsia="SimSun" w:hAnsi="Times New Roman" w:cs="Times New Roman"/>
          <w:i/>
          <w:kern w:val="1"/>
          <w:sz w:val="24"/>
          <w:szCs w:val="24"/>
          <w:lang w:eastAsia="hi-IN" w:bidi="hi-IN"/>
        </w:rPr>
        <w:t>Salmagundi</w:t>
      </w:r>
      <w:proofErr w:type="spellEnd"/>
      <w:r w:rsidRPr="00FD08BE">
        <w:rPr>
          <w:rFonts w:ascii="Times New Roman" w:eastAsia="SimSun" w:hAnsi="Times New Roman" w:cs="Times New Roman"/>
          <w:kern w:val="1"/>
          <w:sz w:val="24"/>
          <w:szCs w:val="24"/>
          <w:lang w:eastAsia="hi-IN" w:bidi="hi-IN"/>
        </w:rPr>
        <w:t>, 120</w:t>
      </w:r>
      <w:r>
        <w:rPr>
          <w:rFonts w:ascii="Times New Roman" w:eastAsia="SimSun" w:hAnsi="Times New Roman" w:cs="Times New Roman"/>
          <w:kern w:val="1"/>
          <w:sz w:val="24"/>
          <w:szCs w:val="24"/>
          <w:lang w:eastAsia="hi-IN" w:bidi="hi-IN"/>
        </w:rPr>
        <w:t>:</w:t>
      </w:r>
      <w:r w:rsidRPr="00FD08BE">
        <w:rPr>
          <w:rFonts w:ascii="Times New Roman" w:eastAsia="SimSun" w:hAnsi="Times New Roman" w:cs="Times New Roman"/>
          <w:kern w:val="1"/>
          <w:sz w:val="24"/>
          <w:szCs w:val="24"/>
          <w:lang w:eastAsia="hi-IN" w:bidi="hi-IN"/>
        </w:rPr>
        <w:t xml:space="preserve"> 52–134.</w:t>
      </w:r>
    </w:p>
    <w:p w:rsidR="00B62CFA" w:rsidRDefault="005C561E" w:rsidP="00C73FAB">
      <w:pPr>
        <w:spacing w:before="120" w:after="120" w:line="360" w:lineRule="auto"/>
        <w:ind w:left="851" w:hanging="851"/>
        <w:jc w:val="both"/>
        <w:rPr>
          <w:rFonts w:ascii="Times New Roman" w:eastAsia="Times New Roman" w:hAnsi="Times New Roman" w:cs="Times New Roman"/>
          <w:sz w:val="24"/>
          <w:szCs w:val="24"/>
          <w:lang w:eastAsia="es-ES"/>
        </w:rPr>
      </w:pPr>
      <w:r>
        <w:rPr>
          <w:rFonts w:ascii="Times New Roman" w:eastAsia="SimSun" w:hAnsi="Times New Roman" w:cs="Times New Roman"/>
          <w:kern w:val="1"/>
          <w:sz w:val="24"/>
          <w:szCs w:val="24"/>
          <w:lang w:eastAsia="hi-IN" w:bidi="hi-IN"/>
        </w:rPr>
        <w:t>-</w:t>
      </w:r>
      <w:r w:rsidR="00FD08BE">
        <w:rPr>
          <w:rFonts w:ascii="Times New Roman" w:eastAsia="SimSun" w:hAnsi="Times New Roman" w:cs="Times New Roman"/>
          <w:kern w:val="1"/>
          <w:sz w:val="24"/>
          <w:szCs w:val="24"/>
          <w:lang w:eastAsia="hi-IN" w:bidi="hi-IN"/>
        </w:rPr>
        <w:t xml:space="preserve"> </w:t>
      </w:r>
      <w:r>
        <w:rPr>
          <w:rFonts w:ascii="Times New Roman" w:eastAsia="SimSun" w:hAnsi="Times New Roman" w:cs="Times New Roman"/>
          <w:kern w:val="1"/>
          <w:sz w:val="24"/>
          <w:szCs w:val="24"/>
          <w:lang w:eastAsia="hi-IN" w:bidi="hi-IN"/>
        </w:rPr>
        <w:t>“</w:t>
      </w:r>
      <w:proofErr w:type="spellStart"/>
      <w:r>
        <w:rPr>
          <w:rFonts w:ascii="Times New Roman" w:eastAsia="SimSun" w:hAnsi="Times New Roman" w:cs="Times New Roman"/>
          <w:kern w:val="1"/>
          <w:sz w:val="24"/>
          <w:szCs w:val="24"/>
          <w:lang w:eastAsia="hi-IN" w:bidi="hi-IN"/>
        </w:rPr>
        <w:t>Isaiah</w:t>
      </w:r>
      <w:proofErr w:type="spellEnd"/>
      <w:r>
        <w:rPr>
          <w:rFonts w:ascii="Times New Roman" w:eastAsia="SimSun" w:hAnsi="Times New Roman" w:cs="Times New Roman"/>
          <w:kern w:val="1"/>
          <w:sz w:val="24"/>
          <w:szCs w:val="24"/>
          <w:lang w:eastAsia="hi-IN" w:bidi="hi-IN"/>
        </w:rPr>
        <w:t xml:space="preserve"> </w:t>
      </w:r>
      <w:proofErr w:type="spellStart"/>
      <w:r>
        <w:rPr>
          <w:rFonts w:ascii="Times New Roman" w:eastAsia="SimSun" w:hAnsi="Times New Roman" w:cs="Times New Roman"/>
          <w:kern w:val="1"/>
          <w:sz w:val="24"/>
          <w:szCs w:val="24"/>
          <w:lang w:eastAsia="hi-IN" w:bidi="hi-IN"/>
        </w:rPr>
        <w:t>Berlin</w:t>
      </w:r>
      <w:proofErr w:type="spellEnd"/>
      <w:r>
        <w:rPr>
          <w:rFonts w:ascii="Times New Roman" w:eastAsia="SimSun" w:hAnsi="Times New Roman" w:cs="Times New Roman"/>
          <w:kern w:val="1"/>
          <w:sz w:val="24"/>
          <w:szCs w:val="24"/>
          <w:lang w:eastAsia="hi-IN" w:bidi="hi-IN"/>
        </w:rPr>
        <w:t xml:space="preserve"> Virtual Library”, al cuidado de Henry Hardy: </w:t>
      </w:r>
      <w:hyperlink r:id="rId7" w:history="1">
        <w:r w:rsidRPr="005C561E">
          <w:rPr>
            <w:rStyle w:val="Hipervnculo"/>
            <w:rFonts w:ascii="Times New Roman" w:eastAsia="SimSun" w:hAnsi="Times New Roman" w:cs="Times New Roman"/>
            <w:kern w:val="1"/>
            <w:sz w:val="24"/>
            <w:szCs w:val="24"/>
            <w:lang w:eastAsia="hi-IN" w:bidi="hi-IN"/>
          </w:rPr>
          <w:t>http://berlin.wolf.ox.ac.uk/index.html</w:t>
        </w:r>
      </w:hyperlink>
      <w:r w:rsidR="00895B52">
        <w:rPr>
          <w:rFonts w:ascii="Times New Roman" w:eastAsia="SimSun" w:hAnsi="Times New Roman" w:cs="Times New Roman"/>
          <w:kern w:val="1"/>
          <w:sz w:val="24"/>
          <w:szCs w:val="24"/>
          <w:lang w:eastAsia="hi-IN" w:bidi="hi-IN"/>
        </w:rPr>
        <w:t xml:space="preserve"> (Consulta: 7 de septiembre de 2013)</w:t>
      </w:r>
    </w:p>
    <w:sectPr w:rsidR="00B62CFA" w:rsidSect="005010DF">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D1C" w:rsidRDefault="00504D1C" w:rsidP="00FE29FC">
      <w:pPr>
        <w:spacing w:after="0" w:line="240" w:lineRule="auto"/>
      </w:pPr>
      <w:r>
        <w:separator/>
      </w:r>
    </w:p>
  </w:endnote>
  <w:endnote w:type="continuationSeparator" w:id="0">
    <w:p w:rsidR="00504D1C" w:rsidRDefault="00504D1C" w:rsidP="00FE29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D1C" w:rsidRDefault="00504D1C" w:rsidP="00FE29FC">
      <w:pPr>
        <w:spacing w:after="0" w:line="240" w:lineRule="auto"/>
      </w:pPr>
      <w:r>
        <w:separator/>
      </w:r>
    </w:p>
  </w:footnote>
  <w:footnote w:type="continuationSeparator" w:id="0">
    <w:p w:rsidR="00504D1C" w:rsidRDefault="00504D1C" w:rsidP="00FE29FC">
      <w:pPr>
        <w:spacing w:after="0" w:line="240" w:lineRule="auto"/>
      </w:pPr>
      <w:r>
        <w:continuationSeparator/>
      </w:r>
    </w:p>
  </w:footnote>
  <w:footnote w:id="1">
    <w:p w:rsidR="009B5317" w:rsidRDefault="009B5317" w:rsidP="009B5317">
      <w:pPr>
        <w:pStyle w:val="Textonotapie"/>
        <w:jc w:val="both"/>
      </w:pPr>
      <w:r>
        <w:rPr>
          <w:rStyle w:val="Refdenotaalpie"/>
        </w:rPr>
        <w:footnoteRef/>
      </w:r>
      <w:r>
        <w:t xml:space="preserve"> </w:t>
      </w:r>
      <w:r w:rsidRPr="009B5317">
        <w:t>El debate surgido en las últimas décadas en torno al concepto del pluralismo de valores es un buen ejemplo de ello.</w:t>
      </w:r>
    </w:p>
  </w:footnote>
  <w:footnote w:id="2">
    <w:p w:rsidR="009B5317" w:rsidRDefault="009B5317" w:rsidP="009B5317">
      <w:pPr>
        <w:pStyle w:val="Textonotapie"/>
        <w:jc w:val="both"/>
      </w:pPr>
      <w:r>
        <w:rPr>
          <w:rStyle w:val="Refdenotaalpie"/>
        </w:rPr>
        <w:footnoteRef/>
      </w:r>
      <w:r>
        <w:t xml:space="preserve"> </w:t>
      </w:r>
      <w:r w:rsidRPr="009B5317">
        <w:t xml:space="preserve">Así sucede por ejemplo con la disciplina de la Historia, donde </w:t>
      </w:r>
      <w:proofErr w:type="spellStart"/>
      <w:r w:rsidRPr="009B5317">
        <w:t>Berlin</w:t>
      </w:r>
      <w:proofErr w:type="spellEnd"/>
      <w:r w:rsidRPr="009B5317">
        <w:t xml:space="preserve">, en sus opiniones acerca del determinismo y de la esperable labor del historiador, tuvo enfrente nada menos que al renombrado E. H. </w:t>
      </w:r>
      <w:proofErr w:type="spellStart"/>
      <w:r w:rsidRPr="009B5317">
        <w:t>Carr</w:t>
      </w:r>
      <w:proofErr w:type="spellEnd"/>
      <w:r w:rsidRPr="009B5317">
        <w:t>.</w:t>
      </w:r>
    </w:p>
  </w:footnote>
  <w:footnote w:id="3">
    <w:p w:rsidR="009A020A" w:rsidRPr="009B5317" w:rsidRDefault="009A020A" w:rsidP="000A4372">
      <w:pPr>
        <w:pStyle w:val="Textonotapie"/>
        <w:jc w:val="both"/>
        <w:rPr>
          <w:lang w:val="en-US"/>
        </w:rPr>
      </w:pPr>
      <w:r>
        <w:rPr>
          <w:rStyle w:val="Refdenotaalpie"/>
        </w:rPr>
        <w:footnoteRef/>
      </w:r>
      <w:r w:rsidRPr="009B5317">
        <w:rPr>
          <w:lang w:val="en-US"/>
        </w:rPr>
        <w:t xml:space="preserve"> </w:t>
      </w:r>
      <w:proofErr w:type="gramStart"/>
      <w:r w:rsidRPr="009B5317">
        <w:rPr>
          <w:lang w:val="en-US"/>
        </w:rPr>
        <w:t xml:space="preserve">El </w:t>
      </w:r>
      <w:proofErr w:type="spellStart"/>
      <w:r w:rsidRPr="009B5317">
        <w:rPr>
          <w:lang w:val="en-US"/>
        </w:rPr>
        <w:t>libro</w:t>
      </w:r>
      <w:proofErr w:type="spellEnd"/>
      <w:r w:rsidRPr="009B5317">
        <w:rPr>
          <w:lang w:val="en-US"/>
        </w:rPr>
        <w:t xml:space="preserve"> en </w:t>
      </w:r>
      <w:proofErr w:type="spellStart"/>
      <w:r w:rsidRPr="009B5317">
        <w:rPr>
          <w:lang w:val="en-US"/>
        </w:rPr>
        <w:t>cuestión</w:t>
      </w:r>
      <w:proofErr w:type="spellEnd"/>
      <w:r w:rsidRPr="009B5317">
        <w:rPr>
          <w:lang w:val="en-US"/>
        </w:rPr>
        <w:t xml:space="preserve"> </w:t>
      </w:r>
      <w:proofErr w:type="spellStart"/>
      <w:r w:rsidRPr="009B5317">
        <w:rPr>
          <w:lang w:val="en-US"/>
        </w:rPr>
        <w:t>es</w:t>
      </w:r>
      <w:proofErr w:type="spellEnd"/>
      <w:r w:rsidRPr="009B5317">
        <w:rPr>
          <w:lang w:val="en-US"/>
        </w:rPr>
        <w:t xml:space="preserve"> </w:t>
      </w:r>
      <w:r w:rsidR="009B5317" w:rsidRPr="009B5317">
        <w:rPr>
          <w:i/>
          <w:lang w:val="en-US"/>
        </w:rPr>
        <w:t>The Age of Enlightenment.</w:t>
      </w:r>
      <w:proofErr w:type="gramEnd"/>
      <w:r w:rsidR="009B5317" w:rsidRPr="009B5317">
        <w:rPr>
          <w:i/>
          <w:lang w:val="en-US"/>
        </w:rPr>
        <w:t xml:space="preserve"> </w:t>
      </w:r>
      <w:proofErr w:type="gramStart"/>
      <w:r w:rsidR="009B5317" w:rsidRPr="009B5317">
        <w:rPr>
          <w:i/>
          <w:lang w:val="en-US"/>
        </w:rPr>
        <w:t>The Eighteen</w:t>
      </w:r>
      <w:r w:rsidR="009B5317">
        <w:rPr>
          <w:i/>
          <w:lang w:val="en-US"/>
        </w:rPr>
        <w:t>th</w:t>
      </w:r>
      <w:r w:rsidR="009B5317" w:rsidRPr="009B5317">
        <w:rPr>
          <w:i/>
          <w:lang w:val="en-US"/>
        </w:rPr>
        <w:t>-Century Philosophers</w:t>
      </w:r>
      <w:r w:rsidR="009B5317" w:rsidRPr="009B5317">
        <w:rPr>
          <w:lang w:val="en-US"/>
        </w:rPr>
        <w:t>.</w:t>
      </w:r>
      <w:proofErr w:type="gramEnd"/>
    </w:p>
  </w:footnote>
  <w:footnote w:id="4">
    <w:p w:rsidR="00B1510B" w:rsidRDefault="00B1510B" w:rsidP="00B1510B">
      <w:pPr>
        <w:pStyle w:val="Textonotapie"/>
        <w:jc w:val="both"/>
      </w:pPr>
      <w:r>
        <w:rPr>
          <w:rStyle w:val="Refdenotaalpie"/>
        </w:rPr>
        <w:footnoteRef/>
      </w:r>
      <w:r>
        <w:t xml:space="preserve"> Con el objetivo de mantener la unidad de discurso me he permitido traducir, personal pero fielmente, las citas inglesas, cuya referencia original mantengo.</w:t>
      </w:r>
    </w:p>
  </w:footnote>
  <w:footnote w:id="5">
    <w:p w:rsidR="006E73EE" w:rsidRDefault="009C379E" w:rsidP="001B35D5">
      <w:pPr>
        <w:pStyle w:val="Textonotapie"/>
        <w:jc w:val="both"/>
      </w:pPr>
      <w:r>
        <w:rPr>
          <w:rStyle w:val="Refdenotaalpie"/>
        </w:rPr>
        <w:footnoteRef/>
      </w:r>
      <w:r>
        <w:t xml:space="preserve"> </w:t>
      </w:r>
      <w:r w:rsidR="001B35D5">
        <w:t xml:space="preserve">En relación con la Ilustración nos encontramos con </w:t>
      </w:r>
      <w:proofErr w:type="gramStart"/>
      <w:r w:rsidR="001B35D5">
        <w:t>una</w:t>
      </w:r>
      <w:proofErr w:type="gramEnd"/>
      <w:r>
        <w:t xml:space="preserve"> variante </w:t>
      </w:r>
      <w:r w:rsidR="001B35D5">
        <w:t>monista-</w:t>
      </w:r>
      <w:r>
        <w:t>racionalista, que afirma qu</w:t>
      </w:r>
      <w:r w:rsidR="001B35D5">
        <w:t>e las respuestas a los conflictos éticos y políticos son sól</w:t>
      </w:r>
      <w:r w:rsidR="000A4372">
        <w:t xml:space="preserve">o accesibles mediante la razón, </w:t>
      </w:r>
      <w:r w:rsidR="001B35D5">
        <w:t xml:space="preserve">y no mediante otros mecanismos, como </w:t>
      </w:r>
      <w:r w:rsidR="006E73EE">
        <w:t xml:space="preserve">podrían ser </w:t>
      </w:r>
      <w:r w:rsidR="001B35D5">
        <w:t xml:space="preserve">la fe o la meditación. </w:t>
      </w:r>
    </w:p>
    <w:p w:rsidR="009C379E" w:rsidRDefault="001B35D5" w:rsidP="001B35D5">
      <w:pPr>
        <w:pStyle w:val="Textonotapie"/>
        <w:jc w:val="both"/>
      </w:pPr>
      <w:proofErr w:type="spellStart"/>
      <w:r>
        <w:t>Berlin</w:t>
      </w:r>
      <w:proofErr w:type="spellEnd"/>
      <w:r>
        <w:t xml:space="preserve"> da cuenta de este pilar </w:t>
      </w:r>
      <w:r w:rsidR="0080295A">
        <w:t xml:space="preserve">del pensamiento </w:t>
      </w:r>
      <w:r>
        <w:t>monista en multitud de pasajes de sus ensayos. A</w:t>
      </w:r>
      <w:r w:rsidR="000A4372">
        <w:t xml:space="preserve">lgunos ejemplos son </w:t>
      </w:r>
      <w:proofErr w:type="spellStart"/>
      <w:r w:rsidR="000A4372">
        <w:t>Berlin</w:t>
      </w:r>
      <w:proofErr w:type="spellEnd"/>
      <w:r w:rsidR="000A4372">
        <w:t xml:space="preserve"> 1978</w:t>
      </w:r>
      <w:r w:rsidR="009C379E">
        <w:t>: 86,</w:t>
      </w:r>
      <w:r w:rsidR="000A4372">
        <w:t xml:space="preserve"> </w:t>
      </w:r>
      <w:proofErr w:type="spellStart"/>
      <w:r w:rsidR="000A4372">
        <w:t>Berlin</w:t>
      </w:r>
      <w:proofErr w:type="spellEnd"/>
      <w:r w:rsidR="000A4372">
        <w:t>, 1997</w:t>
      </w:r>
      <w:r w:rsidR="00505A14">
        <w:rPr>
          <w:i/>
        </w:rPr>
        <w:t>a</w:t>
      </w:r>
      <w:r w:rsidR="000A4372">
        <w:t xml:space="preserve">: 3, o </w:t>
      </w:r>
      <w:proofErr w:type="spellStart"/>
      <w:r w:rsidR="000A4372">
        <w:t>Berlin</w:t>
      </w:r>
      <w:proofErr w:type="spellEnd"/>
      <w:r w:rsidR="009C379E">
        <w:t xml:space="preserve"> </w:t>
      </w:r>
      <w:r w:rsidR="000A4372">
        <w:t>2000</w:t>
      </w:r>
      <w:r w:rsidR="000A4372" w:rsidRPr="000A4372">
        <w:rPr>
          <w:i/>
        </w:rPr>
        <w:t>b</w:t>
      </w:r>
      <w:r w:rsidR="009C379E">
        <w:t>: 277</w:t>
      </w:r>
      <w:r>
        <w:t>.</w:t>
      </w:r>
    </w:p>
  </w:footnote>
  <w:footnote w:id="6">
    <w:p w:rsidR="00E867A7" w:rsidRDefault="00E867A7" w:rsidP="00E867A7">
      <w:pPr>
        <w:pStyle w:val="Textonotapie"/>
        <w:jc w:val="both"/>
      </w:pPr>
      <w:r>
        <w:rPr>
          <w:rStyle w:val="Refdenotaalpie"/>
        </w:rPr>
        <w:footnoteRef/>
      </w:r>
      <w:r>
        <w:t xml:space="preserve"> </w:t>
      </w:r>
      <w:r w:rsidRPr="00E867A7">
        <w:t xml:space="preserve">La primera </w:t>
      </w:r>
      <w:r w:rsidR="00AD1AB2">
        <w:t xml:space="preserve">lista </w:t>
      </w:r>
      <w:r w:rsidRPr="00E867A7">
        <w:t xml:space="preserve">incluiría a Vico, </w:t>
      </w:r>
      <w:proofErr w:type="spellStart"/>
      <w:r w:rsidRPr="00E867A7">
        <w:t>Hamann</w:t>
      </w:r>
      <w:proofErr w:type="spellEnd"/>
      <w:r w:rsidRPr="00E867A7">
        <w:t xml:space="preserve">, </w:t>
      </w:r>
      <w:proofErr w:type="spellStart"/>
      <w:r w:rsidRPr="00E867A7">
        <w:t>Herder</w:t>
      </w:r>
      <w:proofErr w:type="spellEnd"/>
      <w:r w:rsidRPr="00E867A7">
        <w:t>,</w:t>
      </w:r>
      <w:r w:rsidR="0080295A">
        <w:t xml:space="preserve"> </w:t>
      </w:r>
      <w:proofErr w:type="spellStart"/>
      <w:r w:rsidRPr="00E867A7">
        <w:t>Burke</w:t>
      </w:r>
      <w:proofErr w:type="spellEnd"/>
      <w:r w:rsidRPr="00E867A7">
        <w:t xml:space="preserve">, </w:t>
      </w:r>
      <w:proofErr w:type="spellStart"/>
      <w:r w:rsidRPr="00E867A7">
        <w:t>Schelling</w:t>
      </w:r>
      <w:proofErr w:type="spellEnd"/>
      <w:r w:rsidRPr="00E867A7">
        <w:t xml:space="preserve">, De </w:t>
      </w:r>
      <w:proofErr w:type="spellStart"/>
      <w:r w:rsidRPr="00E867A7">
        <w:t>Maistre</w:t>
      </w:r>
      <w:proofErr w:type="spellEnd"/>
      <w:r w:rsidRPr="00E867A7">
        <w:t>… (</w:t>
      </w:r>
      <w:r w:rsidR="000A4372">
        <w:t xml:space="preserve">cfr. </w:t>
      </w:r>
      <w:proofErr w:type="spellStart"/>
      <w:r w:rsidR="000A4372">
        <w:t>Berlin</w:t>
      </w:r>
      <w:proofErr w:type="spellEnd"/>
      <w:r w:rsidR="000A4372">
        <w:t>, 1997: 1-24</w:t>
      </w:r>
      <w:r w:rsidRPr="00E867A7">
        <w:t xml:space="preserve">); la segunda </w:t>
      </w:r>
      <w:r w:rsidR="00B25753">
        <w:t>re</w:t>
      </w:r>
      <w:r w:rsidRPr="00E867A7">
        <w:t xml:space="preserve">pite a Vico, </w:t>
      </w:r>
      <w:proofErr w:type="spellStart"/>
      <w:r w:rsidRPr="00E867A7">
        <w:t>Hamann</w:t>
      </w:r>
      <w:proofErr w:type="spellEnd"/>
      <w:r w:rsidRPr="00E867A7">
        <w:t xml:space="preserve">, </w:t>
      </w:r>
      <w:proofErr w:type="spellStart"/>
      <w:r w:rsidRPr="00E867A7">
        <w:t>Herder</w:t>
      </w:r>
      <w:proofErr w:type="spellEnd"/>
      <w:r w:rsidRPr="00E867A7">
        <w:t>, y añade a Kant,</w:t>
      </w:r>
      <w:r w:rsidR="00505A14">
        <w:t xml:space="preserve"> Rousseau,</w:t>
      </w:r>
      <w:r w:rsidRPr="00E867A7">
        <w:t xml:space="preserve"> </w:t>
      </w:r>
      <w:proofErr w:type="spellStart"/>
      <w:r w:rsidRPr="00E867A7">
        <w:t>Fichte</w:t>
      </w:r>
      <w:proofErr w:type="spellEnd"/>
      <w:r w:rsidRPr="00E867A7">
        <w:t xml:space="preserve">, </w:t>
      </w:r>
      <w:proofErr w:type="spellStart"/>
      <w:r w:rsidRPr="00E867A7">
        <w:t>Schlegel</w:t>
      </w:r>
      <w:proofErr w:type="spellEnd"/>
      <w:r w:rsidRPr="00E867A7">
        <w:t>,</w:t>
      </w:r>
      <w:r w:rsidR="00505A14">
        <w:t xml:space="preserve"> </w:t>
      </w:r>
      <w:proofErr w:type="spellStart"/>
      <w:r w:rsidR="00505A14">
        <w:t>Schelling</w:t>
      </w:r>
      <w:proofErr w:type="spellEnd"/>
      <w:r w:rsidR="00505A14">
        <w:t>,</w:t>
      </w:r>
      <w:r w:rsidRPr="00E867A7">
        <w:t xml:space="preserve"> etc.  (</w:t>
      </w:r>
      <w:r w:rsidR="0080295A">
        <w:t>E</w:t>
      </w:r>
      <w:r w:rsidRPr="00E867A7">
        <w:t>sta segunda lista puede confeccionarse a través de los ensayos</w:t>
      </w:r>
      <w:r w:rsidR="000A4372">
        <w:t xml:space="preserve"> </w:t>
      </w:r>
      <w:r w:rsidR="006E73EE">
        <w:t xml:space="preserve">del autor </w:t>
      </w:r>
      <w:r w:rsidR="000A4372">
        <w:t>dedicados al Romanticismo</w:t>
      </w:r>
      <w:r w:rsidR="006E73EE">
        <w:t>; cfr.</w:t>
      </w:r>
      <w:r w:rsidR="000A4372">
        <w:t xml:space="preserve"> </w:t>
      </w:r>
      <w:proofErr w:type="spellStart"/>
      <w:r w:rsidR="000A4372">
        <w:t>Berlin</w:t>
      </w:r>
      <w:proofErr w:type="spellEnd"/>
      <w:r w:rsidR="000A4372">
        <w:t xml:space="preserve"> </w:t>
      </w:r>
      <w:r w:rsidR="00505A14">
        <w:t>1997</w:t>
      </w:r>
      <w:r w:rsidR="00505A14" w:rsidRPr="00505A14">
        <w:rPr>
          <w:i/>
        </w:rPr>
        <w:t>b</w:t>
      </w:r>
      <w:r w:rsidR="00505A14">
        <w:t xml:space="preserve">: 168-193, </w:t>
      </w:r>
      <w:proofErr w:type="spellStart"/>
      <w:r w:rsidR="00505A14">
        <w:t>Berlin</w:t>
      </w:r>
      <w:proofErr w:type="spellEnd"/>
      <w:r w:rsidR="00505A14">
        <w:t xml:space="preserve"> 2000</w:t>
      </w:r>
      <w:r w:rsidR="00505A14" w:rsidRPr="00505A14">
        <w:rPr>
          <w:i/>
        </w:rPr>
        <w:t>a</w:t>
      </w:r>
      <w:r w:rsidR="00505A14">
        <w:t xml:space="preserve">, </w:t>
      </w:r>
      <w:proofErr w:type="spellStart"/>
      <w:r w:rsidR="00505A14">
        <w:t>Berlin</w:t>
      </w:r>
      <w:proofErr w:type="spellEnd"/>
      <w:r w:rsidR="00505A14">
        <w:t xml:space="preserve"> 2000</w:t>
      </w:r>
      <w:r w:rsidR="00505A14" w:rsidRPr="00505A14">
        <w:rPr>
          <w:i/>
        </w:rPr>
        <w:t>b</w:t>
      </w:r>
      <w:r w:rsidR="00505A14">
        <w:t xml:space="preserve">, </w:t>
      </w:r>
      <w:proofErr w:type="spellStart"/>
      <w:r w:rsidR="00505A14">
        <w:t>Berlin</w:t>
      </w:r>
      <w:proofErr w:type="spellEnd"/>
      <w:r w:rsidR="00505A14">
        <w:t xml:space="preserve"> </w:t>
      </w:r>
      <w:r w:rsidR="000A4372">
        <w:t>2003</w:t>
      </w:r>
      <w:r w:rsidR="00B82A86" w:rsidRPr="00B82A86">
        <w:rPr>
          <w:i/>
        </w:rPr>
        <w:t>a</w:t>
      </w:r>
      <w:r w:rsidR="000A4372">
        <w:t>: 207-237</w:t>
      </w:r>
      <w:r w:rsidR="00505A14">
        <w:t xml:space="preserve"> y </w:t>
      </w:r>
      <w:proofErr w:type="spellStart"/>
      <w:r w:rsidR="00505A14">
        <w:t>Berlin</w:t>
      </w:r>
      <w:proofErr w:type="spellEnd"/>
      <w:r w:rsidR="00505A14">
        <w:t xml:space="preserve"> 2007</w:t>
      </w:r>
      <w:r w:rsidRPr="00E867A7">
        <w:t>).</w:t>
      </w:r>
    </w:p>
  </w:footnote>
  <w:footnote w:id="7">
    <w:p w:rsidR="0095428A" w:rsidRDefault="0095428A" w:rsidP="0095428A">
      <w:pPr>
        <w:pStyle w:val="Textonotapie"/>
        <w:jc w:val="both"/>
      </w:pPr>
      <w:r>
        <w:rPr>
          <w:rStyle w:val="Refdenotaalpie"/>
        </w:rPr>
        <w:footnoteRef/>
      </w:r>
      <w:r>
        <w:t xml:space="preserve"> </w:t>
      </w:r>
      <w:r w:rsidRPr="00824DB3">
        <w:t xml:space="preserve">¿Es el pluralismo de </w:t>
      </w:r>
      <w:proofErr w:type="spellStart"/>
      <w:r w:rsidRPr="00824DB3">
        <w:t>Berlin</w:t>
      </w:r>
      <w:proofErr w:type="spellEnd"/>
      <w:r w:rsidRPr="00824DB3">
        <w:t xml:space="preserve"> fruto del Romanticismo? </w:t>
      </w:r>
      <w:proofErr w:type="spellStart"/>
      <w:r w:rsidRPr="00824DB3">
        <w:t>Berlin</w:t>
      </w:r>
      <w:proofErr w:type="spellEnd"/>
      <w:r w:rsidRPr="00824DB3">
        <w:t xml:space="preserve"> mismo presenta </w:t>
      </w:r>
      <w:r>
        <w:t xml:space="preserve">en muchas ocasiones su idea de pluralismo de valores como </w:t>
      </w:r>
      <w:r w:rsidRPr="00824DB3">
        <w:t>directamente vinculad</w:t>
      </w:r>
      <w:r>
        <w:t>a</w:t>
      </w:r>
      <w:r w:rsidRPr="00824DB3">
        <w:t xml:space="preserve"> a este movimien</w:t>
      </w:r>
      <w:r>
        <w:t>to (</w:t>
      </w:r>
      <w:proofErr w:type="spellStart"/>
      <w:r>
        <w:t>Berlin</w:t>
      </w:r>
      <w:proofErr w:type="spellEnd"/>
      <w:r>
        <w:t xml:space="preserve"> 1997</w:t>
      </w:r>
      <w:r w:rsidRPr="0095428A">
        <w:rPr>
          <w:i/>
        </w:rPr>
        <w:t>b</w:t>
      </w:r>
      <w:r>
        <w:t xml:space="preserve">: 197, </w:t>
      </w:r>
      <w:proofErr w:type="spellStart"/>
      <w:r>
        <w:t>Berlin</w:t>
      </w:r>
      <w:proofErr w:type="spellEnd"/>
      <w:r>
        <w:t xml:space="preserve"> 2000a: 146, </w:t>
      </w:r>
      <w:proofErr w:type="spellStart"/>
      <w:r>
        <w:t>Berlin</w:t>
      </w:r>
      <w:proofErr w:type="spellEnd"/>
      <w:r>
        <w:t xml:space="preserve"> 2003a: 237). No entraré aquí en este debate, pero sí señalaré que al igual que encontramos argumentos en defensa</w:t>
      </w:r>
      <w:r w:rsidRPr="00824DB3">
        <w:t xml:space="preserve"> </w:t>
      </w:r>
      <w:r>
        <w:t xml:space="preserve">de la vinculación Romanticismo-pluralismo, también podemos realizar múltiples objeciones, </w:t>
      </w:r>
      <w:r w:rsidRPr="00824DB3">
        <w:t xml:space="preserve">como </w:t>
      </w:r>
      <w:r>
        <w:t>por ejemplo una cronológica, recordando que p</w:t>
      </w:r>
      <w:r w:rsidRPr="00824DB3">
        <w:t xml:space="preserve">ara </w:t>
      </w:r>
      <w:proofErr w:type="spellStart"/>
      <w:r w:rsidRPr="00824DB3">
        <w:t>Berlin</w:t>
      </w:r>
      <w:proofErr w:type="spellEnd"/>
      <w:r w:rsidRPr="00824DB3">
        <w:t xml:space="preserve"> fue Maquiavelo el primer pensador que se enfrentó, inconsciente pero abiertamente al monismo.</w:t>
      </w:r>
    </w:p>
  </w:footnote>
  <w:footnote w:id="8">
    <w:p w:rsidR="00501B84" w:rsidRDefault="00501B84" w:rsidP="00501B84">
      <w:pPr>
        <w:pStyle w:val="Textonotapie"/>
        <w:jc w:val="both"/>
      </w:pPr>
      <w:r>
        <w:rPr>
          <w:rStyle w:val="Refdenotaalpie"/>
        </w:rPr>
        <w:footnoteRef/>
      </w:r>
      <w:r>
        <w:t xml:space="preserve"> La oposición racional-racionalista evoca la carta del 28 de junio de 1997 de </w:t>
      </w:r>
      <w:proofErr w:type="spellStart"/>
      <w:r>
        <w:t>Isaiah</w:t>
      </w:r>
      <w:proofErr w:type="spellEnd"/>
      <w:r>
        <w:t xml:space="preserve"> </w:t>
      </w:r>
      <w:proofErr w:type="spellStart"/>
      <w:r>
        <w:t>Berlin</w:t>
      </w:r>
      <w:proofErr w:type="spellEnd"/>
      <w:r>
        <w:t xml:space="preserve"> a Beata </w:t>
      </w:r>
      <w:proofErr w:type="spellStart"/>
      <w:r>
        <w:t>Polanowska-Sygulska</w:t>
      </w:r>
      <w:proofErr w:type="spellEnd"/>
      <w:r>
        <w:t xml:space="preserve"> en que el</w:t>
      </w:r>
      <w:r w:rsidR="006E73EE">
        <w:t xml:space="preserve"> autor declara que prefiere verse como </w:t>
      </w:r>
      <w:r>
        <w:t>un “racional liberal” a</w:t>
      </w:r>
      <w:r w:rsidR="006E73EE">
        <w:t>ntes que como</w:t>
      </w:r>
      <w:r>
        <w:t xml:space="preserve"> un “liberal racionalista” (</w:t>
      </w:r>
      <w:proofErr w:type="spellStart"/>
      <w:r>
        <w:t>Berlin</w:t>
      </w:r>
      <w:proofErr w:type="spellEnd"/>
      <w:r>
        <w:t xml:space="preserve"> y </w:t>
      </w:r>
      <w:proofErr w:type="spellStart"/>
      <w:r>
        <w:t>Polanowska-Sygulska</w:t>
      </w:r>
      <w:proofErr w:type="spellEnd"/>
      <w:r>
        <w:t>, 2006: 104).</w:t>
      </w:r>
      <w:r w:rsidR="00D04C62">
        <w:t xml:space="preserve"> El término “racional” será por tanto identificado </w:t>
      </w:r>
      <w:r w:rsidR="006E73EE">
        <w:t xml:space="preserve">en el presente texto </w:t>
      </w:r>
      <w:r w:rsidR="00D04C62">
        <w:t>con un sentido lato de racionalidad, reservando “racionalista” para el sentido fuerte o monista.</w:t>
      </w:r>
    </w:p>
  </w:footnote>
  <w:footnote w:id="9">
    <w:p w:rsidR="00895B52" w:rsidRDefault="00895B52" w:rsidP="00895B52">
      <w:pPr>
        <w:pStyle w:val="Textonotapie"/>
        <w:jc w:val="both"/>
      </w:pPr>
      <w:r>
        <w:rPr>
          <w:rStyle w:val="Refdenotaalpie"/>
        </w:rPr>
        <w:footnoteRef/>
      </w:r>
      <w:r>
        <w:t xml:space="preserve"> La mencionada incoherencia de </w:t>
      </w:r>
      <w:proofErr w:type="spellStart"/>
      <w:r>
        <w:t>Berlin</w:t>
      </w:r>
      <w:proofErr w:type="spellEnd"/>
      <w:r>
        <w:t xml:space="preserve"> se verá indudablemente atenuada al considerar las más de 400 referencias recogidas en la incompleta (¡!) bibliografía </w:t>
      </w:r>
      <w:proofErr w:type="spellStart"/>
      <w:r>
        <w:t>berliniana</w:t>
      </w:r>
      <w:proofErr w:type="spellEnd"/>
      <w:r>
        <w:t xml:space="preserve"> de la “</w:t>
      </w:r>
      <w:proofErr w:type="spellStart"/>
      <w:r>
        <w:t>Isaiah</w:t>
      </w:r>
      <w:proofErr w:type="spellEnd"/>
      <w:r>
        <w:t xml:space="preserve"> </w:t>
      </w:r>
      <w:proofErr w:type="spellStart"/>
      <w:r>
        <w:t>Berlin</w:t>
      </w:r>
      <w:proofErr w:type="spellEnd"/>
      <w:r>
        <w:t xml:space="preserve"> Virtual Library” (</w:t>
      </w:r>
      <w:hyperlink r:id="rId1" w:history="1">
        <w:r w:rsidRPr="005C561E">
          <w:rPr>
            <w:rStyle w:val="Hipervnculo"/>
          </w:rPr>
          <w:t>http://berlin.wolf.ox.ac.uk/lists/bibliography/index.html</w:t>
        </w:r>
      </w:hyperlink>
      <w:r>
        <w:t>).</w:t>
      </w:r>
    </w:p>
  </w:footnote>
  <w:footnote w:id="10">
    <w:p w:rsidR="00412DFC" w:rsidRDefault="00412DFC" w:rsidP="00412DFC">
      <w:pPr>
        <w:pStyle w:val="Textonotapie"/>
        <w:jc w:val="both"/>
      </w:pPr>
      <w:r>
        <w:rPr>
          <w:rStyle w:val="Refdenotaalpie"/>
        </w:rPr>
        <w:footnoteRef/>
      </w:r>
      <w:r>
        <w:t xml:space="preserve"> </w:t>
      </w:r>
      <w:proofErr w:type="spellStart"/>
      <w:r w:rsidRPr="00065B16">
        <w:t>Berlin</w:t>
      </w:r>
      <w:proofErr w:type="spellEnd"/>
      <w:r w:rsidRPr="00065B16">
        <w:t xml:space="preserve"> defiende </w:t>
      </w:r>
      <w:r>
        <w:t>explícita</w:t>
      </w:r>
      <w:r w:rsidRPr="00065B16">
        <w:t>mente la irracionalidad como un rasgo que, aunque aparezca en ocasiones, también debe ser considerado propio del hombre (</w:t>
      </w:r>
      <w:proofErr w:type="spellStart"/>
      <w:r>
        <w:t>Berlin</w:t>
      </w:r>
      <w:proofErr w:type="spellEnd"/>
      <w:r>
        <w:t>, 2003</w:t>
      </w:r>
      <w:r w:rsidRPr="00B82A86">
        <w:rPr>
          <w:i/>
        </w:rPr>
        <w:t>b</w:t>
      </w:r>
      <w:r w:rsidRPr="00065B16">
        <w:t>: 181).</w:t>
      </w:r>
      <w:r>
        <w:t xml:space="preserve"> Sin embargo, no es eso lo que se quiere decir cuando se afirma que su pluralismo adolece de racionalidad.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E29FC"/>
    <w:rsid w:val="00015CD7"/>
    <w:rsid w:val="000566B5"/>
    <w:rsid w:val="00065B16"/>
    <w:rsid w:val="00086A43"/>
    <w:rsid w:val="000A4372"/>
    <w:rsid w:val="000B24B1"/>
    <w:rsid w:val="000E3AEB"/>
    <w:rsid w:val="0012304F"/>
    <w:rsid w:val="00171077"/>
    <w:rsid w:val="001A0C91"/>
    <w:rsid w:val="001B35D5"/>
    <w:rsid w:val="001E2BA1"/>
    <w:rsid w:val="00202C9F"/>
    <w:rsid w:val="00215B32"/>
    <w:rsid w:val="00220010"/>
    <w:rsid w:val="00244A15"/>
    <w:rsid w:val="00271BC5"/>
    <w:rsid w:val="002F47BC"/>
    <w:rsid w:val="00301B71"/>
    <w:rsid w:val="00303D0F"/>
    <w:rsid w:val="00347E37"/>
    <w:rsid w:val="0037487C"/>
    <w:rsid w:val="00401884"/>
    <w:rsid w:val="00412DFC"/>
    <w:rsid w:val="00414ECA"/>
    <w:rsid w:val="00425A3A"/>
    <w:rsid w:val="004309D1"/>
    <w:rsid w:val="004375A1"/>
    <w:rsid w:val="0044126F"/>
    <w:rsid w:val="00454D3C"/>
    <w:rsid w:val="00474FAB"/>
    <w:rsid w:val="004A62D7"/>
    <w:rsid w:val="004B2434"/>
    <w:rsid w:val="004B65FC"/>
    <w:rsid w:val="004D66DD"/>
    <w:rsid w:val="005010DF"/>
    <w:rsid w:val="00501B84"/>
    <w:rsid w:val="005024B0"/>
    <w:rsid w:val="005049FE"/>
    <w:rsid w:val="00504D1C"/>
    <w:rsid w:val="00505A14"/>
    <w:rsid w:val="0052350C"/>
    <w:rsid w:val="005461D3"/>
    <w:rsid w:val="005670AC"/>
    <w:rsid w:val="005768B0"/>
    <w:rsid w:val="005B42BE"/>
    <w:rsid w:val="005C561E"/>
    <w:rsid w:val="005D59A3"/>
    <w:rsid w:val="00634DCF"/>
    <w:rsid w:val="00675A10"/>
    <w:rsid w:val="006A45A3"/>
    <w:rsid w:val="006C21E9"/>
    <w:rsid w:val="006D6145"/>
    <w:rsid w:val="006E1849"/>
    <w:rsid w:val="006E73EE"/>
    <w:rsid w:val="006F392C"/>
    <w:rsid w:val="006F7A64"/>
    <w:rsid w:val="00704D16"/>
    <w:rsid w:val="00760485"/>
    <w:rsid w:val="00760D0F"/>
    <w:rsid w:val="0080295A"/>
    <w:rsid w:val="00816FBE"/>
    <w:rsid w:val="0082027F"/>
    <w:rsid w:val="00824DB3"/>
    <w:rsid w:val="00831616"/>
    <w:rsid w:val="0087228C"/>
    <w:rsid w:val="00895B52"/>
    <w:rsid w:val="008E005B"/>
    <w:rsid w:val="008E3C13"/>
    <w:rsid w:val="008E76B1"/>
    <w:rsid w:val="00906B87"/>
    <w:rsid w:val="0091608F"/>
    <w:rsid w:val="0094192D"/>
    <w:rsid w:val="0095428A"/>
    <w:rsid w:val="009A020A"/>
    <w:rsid w:val="009B5317"/>
    <w:rsid w:val="009C379E"/>
    <w:rsid w:val="009D717F"/>
    <w:rsid w:val="00A356E4"/>
    <w:rsid w:val="00A370CF"/>
    <w:rsid w:val="00A57681"/>
    <w:rsid w:val="00A87B55"/>
    <w:rsid w:val="00AD1AB2"/>
    <w:rsid w:val="00B1510B"/>
    <w:rsid w:val="00B25753"/>
    <w:rsid w:val="00B546FA"/>
    <w:rsid w:val="00B62CFA"/>
    <w:rsid w:val="00B659C8"/>
    <w:rsid w:val="00B82A86"/>
    <w:rsid w:val="00B93930"/>
    <w:rsid w:val="00BA0E96"/>
    <w:rsid w:val="00BA1EE4"/>
    <w:rsid w:val="00C314FE"/>
    <w:rsid w:val="00C5178E"/>
    <w:rsid w:val="00C73FAB"/>
    <w:rsid w:val="00CA2472"/>
    <w:rsid w:val="00D04C62"/>
    <w:rsid w:val="00D17C39"/>
    <w:rsid w:val="00D17E38"/>
    <w:rsid w:val="00D77C20"/>
    <w:rsid w:val="00D97609"/>
    <w:rsid w:val="00DA3B1F"/>
    <w:rsid w:val="00DC3C3B"/>
    <w:rsid w:val="00E44338"/>
    <w:rsid w:val="00E45126"/>
    <w:rsid w:val="00E867A7"/>
    <w:rsid w:val="00E9582D"/>
    <w:rsid w:val="00EF24A1"/>
    <w:rsid w:val="00F47634"/>
    <w:rsid w:val="00F60CE7"/>
    <w:rsid w:val="00F6485E"/>
    <w:rsid w:val="00F9691E"/>
    <w:rsid w:val="00FA7141"/>
    <w:rsid w:val="00FB5205"/>
    <w:rsid w:val="00FB669E"/>
    <w:rsid w:val="00FC4A7D"/>
    <w:rsid w:val="00FD08BE"/>
    <w:rsid w:val="00FE29F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9F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7609"/>
    <w:pPr>
      <w:ind w:left="720"/>
      <w:contextualSpacing/>
    </w:pPr>
  </w:style>
  <w:style w:type="paragraph" w:styleId="Textonotapie">
    <w:name w:val="footnote text"/>
    <w:basedOn w:val="Normal"/>
    <w:link w:val="TextonotapieCar"/>
    <w:uiPriority w:val="99"/>
    <w:rsid w:val="00FE29FC"/>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FE29FC"/>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rsid w:val="00FE29FC"/>
    <w:rPr>
      <w:vertAlign w:val="superscript"/>
    </w:rPr>
  </w:style>
  <w:style w:type="character" w:styleId="Hipervnculo">
    <w:name w:val="Hyperlink"/>
    <w:basedOn w:val="Fuentedeprrafopredeter"/>
    <w:uiPriority w:val="99"/>
    <w:unhideWhenUsed/>
    <w:rsid w:val="005C561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erlin.wolf.ox.ac.uk/index.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berlin.wolf.ox.ac.uk/lists/bibliography/index.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C6E7DF-2561-413F-A3BA-A34A7F461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2714</Words>
  <Characters>14929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UCLM</Company>
  <LinksUpToDate>false</LinksUpToDate>
  <CharactersWithSpaces>17608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AndresTutor</dc:creator>
  <cp:lastModifiedBy>AndresTutor</cp:lastModifiedBy>
  <cp:revision>4</cp:revision>
  <cp:lastPrinted>2013-09-08T11:17:00Z</cp:lastPrinted>
  <dcterms:created xsi:type="dcterms:W3CDTF">2013-09-08T11:37:00Z</dcterms:created>
  <dcterms:modified xsi:type="dcterms:W3CDTF">2013-09-08T14:10:00Z</dcterms:modified>
</cp:coreProperties>
</file>