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78350C" w14:textId="77777777" w:rsidR="00AE7262" w:rsidRPr="0053361D" w:rsidRDefault="00E57459" w:rsidP="003204C2">
      <w:pPr>
        <w:jc w:val="center"/>
        <w:outlineLvl w:val="0"/>
        <w:rPr>
          <w:rFonts w:cs="Arial"/>
          <w:b/>
          <w:i/>
          <w:sz w:val="28"/>
          <w:szCs w:val="28"/>
          <w:lang w:val="es-ES"/>
        </w:rPr>
      </w:pPr>
      <w:r w:rsidRPr="0053361D">
        <w:rPr>
          <w:rFonts w:cs="Arial"/>
          <w:b/>
          <w:i/>
          <w:sz w:val="28"/>
          <w:szCs w:val="28"/>
          <w:lang w:val="es-ES"/>
        </w:rPr>
        <w:t>La perspectiva utópica del poder frente a la tradición del liberalismo</w:t>
      </w:r>
    </w:p>
    <w:p w14:paraId="4497FBE1" w14:textId="77777777" w:rsidR="00E57459" w:rsidRDefault="00E57459" w:rsidP="00E57459">
      <w:pPr>
        <w:jc w:val="center"/>
        <w:rPr>
          <w:rFonts w:cs="Arial"/>
          <w:b/>
          <w:i/>
          <w:lang w:val="es-ES"/>
        </w:rPr>
      </w:pPr>
    </w:p>
    <w:p w14:paraId="5CF6A1A5" w14:textId="77777777" w:rsidR="00275267" w:rsidRPr="00B1776A" w:rsidRDefault="00275267" w:rsidP="00E57459">
      <w:pPr>
        <w:jc w:val="center"/>
        <w:rPr>
          <w:rFonts w:cs="Arial"/>
          <w:b/>
          <w:i/>
          <w:lang w:val="es-ES"/>
        </w:rPr>
      </w:pPr>
    </w:p>
    <w:p w14:paraId="15A6BD82" w14:textId="77777777" w:rsidR="00E57459" w:rsidRPr="00275267" w:rsidRDefault="00E57459" w:rsidP="00275267">
      <w:pPr>
        <w:spacing w:line="276" w:lineRule="auto"/>
        <w:jc w:val="right"/>
        <w:outlineLvl w:val="0"/>
        <w:rPr>
          <w:rFonts w:ascii="Times New Roman" w:hAnsi="Times New Roman" w:cs="Times New Roman"/>
          <w:b/>
          <w:i/>
          <w:lang w:val="es-ES"/>
        </w:rPr>
      </w:pPr>
      <w:r w:rsidRPr="00275267">
        <w:rPr>
          <w:rFonts w:ascii="Times New Roman" w:hAnsi="Times New Roman" w:cs="Times New Roman"/>
          <w:b/>
          <w:i/>
          <w:lang w:val="es-ES"/>
        </w:rPr>
        <w:t xml:space="preserve">Katia Esteve </w:t>
      </w:r>
      <w:proofErr w:type="spellStart"/>
      <w:r w:rsidRPr="00275267">
        <w:rPr>
          <w:rFonts w:ascii="Times New Roman" w:hAnsi="Times New Roman" w:cs="Times New Roman"/>
          <w:b/>
          <w:i/>
          <w:lang w:val="es-ES"/>
        </w:rPr>
        <w:t>Mallent</w:t>
      </w:r>
      <w:proofErr w:type="spellEnd"/>
    </w:p>
    <w:p w14:paraId="38C0E4BE" w14:textId="77777777" w:rsidR="00E57459" w:rsidRPr="00275267" w:rsidRDefault="00E57459" w:rsidP="00275267">
      <w:pPr>
        <w:spacing w:line="276" w:lineRule="auto"/>
        <w:jc w:val="right"/>
        <w:rPr>
          <w:rFonts w:ascii="Times New Roman" w:hAnsi="Times New Roman" w:cs="Times New Roman"/>
          <w:i/>
          <w:lang w:val="es-ES"/>
        </w:rPr>
      </w:pPr>
      <w:r w:rsidRPr="00275267">
        <w:rPr>
          <w:rFonts w:ascii="Times New Roman" w:hAnsi="Times New Roman" w:cs="Times New Roman"/>
          <w:i/>
          <w:lang w:val="es-ES"/>
        </w:rPr>
        <w:t>Universidad CEU Cardenal Herrera</w:t>
      </w:r>
    </w:p>
    <w:p w14:paraId="5B140F8F" w14:textId="77777777" w:rsidR="00E57459" w:rsidRPr="00275267" w:rsidRDefault="00E57459" w:rsidP="00275267">
      <w:pPr>
        <w:spacing w:line="276" w:lineRule="auto"/>
        <w:jc w:val="right"/>
        <w:rPr>
          <w:rFonts w:ascii="Times New Roman" w:hAnsi="Times New Roman" w:cs="Times New Roman"/>
          <w:i/>
          <w:lang w:val="es-ES"/>
        </w:rPr>
      </w:pPr>
      <w:r w:rsidRPr="00275267">
        <w:rPr>
          <w:rFonts w:ascii="Times New Roman" w:hAnsi="Times New Roman" w:cs="Times New Roman"/>
          <w:i/>
          <w:lang w:val="es-ES"/>
        </w:rPr>
        <w:t xml:space="preserve">(Proyecto </w:t>
      </w:r>
      <w:proofErr w:type="spellStart"/>
      <w:r w:rsidRPr="00275267">
        <w:rPr>
          <w:rFonts w:ascii="Times New Roman" w:hAnsi="Times New Roman" w:cs="Times New Roman"/>
          <w:i/>
          <w:lang w:val="es-ES"/>
        </w:rPr>
        <w:t>I+D+i</w:t>
      </w:r>
      <w:proofErr w:type="spellEnd"/>
      <w:r w:rsidRPr="00275267">
        <w:rPr>
          <w:rFonts w:ascii="Times New Roman" w:hAnsi="Times New Roman" w:cs="Times New Roman"/>
          <w:i/>
          <w:lang w:val="es-ES"/>
        </w:rPr>
        <w:t xml:space="preserve"> del </w:t>
      </w:r>
      <w:proofErr w:type="spellStart"/>
      <w:r w:rsidRPr="00275267">
        <w:rPr>
          <w:rFonts w:ascii="Times New Roman" w:hAnsi="Times New Roman" w:cs="Times New Roman"/>
          <w:i/>
          <w:lang w:val="es-ES"/>
        </w:rPr>
        <w:t>Mineco</w:t>
      </w:r>
      <w:proofErr w:type="spellEnd"/>
      <w:r w:rsidRPr="00275267">
        <w:rPr>
          <w:rFonts w:ascii="Times New Roman" w:hAnsi="Times New Roman" w:cs="Times New Roman"/>
          <w:i/>
          <w:lang w:val="es-ES"/>
        </w:rPr>
        <w:t xml:space="preserve"> FF2013 “Crisis y relectura del liberalismo en el periodo de entreguerras (1920-1938): las aportaciones de Walter </w:t>
      </w:r>
      <w:proofErr w:type="spellStart"/>
      <w:r w:rsidRPr="00275267">
        <w:rPr>
          <w:rFonts w:ascii="Times New Roman" w:hAnsi="Times New Roman" w:cs="Times New Roman"/>
          <w:i/>
          <w:lang w:val="es-ES"/>
        </w:rPr>
        <w:t>Lippmann</w:t>
      </w:r>
      <w:proofErr w:type="spellEnd"/>
      <w:r w:rsidRPr="00275267">
        <w:rPr>
          <w:rFonts w:ascii="Times New Roman" w:hAnsi="Times New Roman" w:cs="Times New Roman"/>
          <w:i/>
          <w:lang w:val="es-ES"/>
        </w:rPr>
        <w:t xml:space="preserve"> y José Ortega y Gasset)</w:t>
      </w:r>
    </w:p>
    <w:p w14:paraId="2BA5C62E" w14:textId="77777777" w:rsidR="00E57459" w:rsidRPr="00275267" w:rsidRDefault="00A20493" w:rsidP="00275267">
      <w:pPr>
        <w:spacing w:line="276" w:lineRule="auto"/>
        <w:jc w:val="right"/>
        <w:outlineLvl w:val="0"/>
        <w:rPr>
          <w:rFonts w:ascii="Times New Roman" w:hAnsi="Times New Roman" w:cs="Times New Roman"/>
          <w:i/>
          <w:lang w:val="es-ES"/>
        </w:rPr>
      </w:pPr>
      <w:hyperlink r:id="rId7" w:history="1">
        <w:r w:rsidR="00E57459" w:rsidRPr="00275267">
          <w:rPr>
            <w:rStyle w:val="Hipervnculo"/>
            <w:rFonts w:ascii="Times New Roman" w:hAnsi="Times New Roman" w:cs="Times New Roman"/>
            <w:i/>
            <w:lang w:val="es-ES"/>
          </w:rPr>
          <w:t>Katia.esteve@uch.ceu.es</w:t>
        </w:r>
      </w:hyperlink>
    </w:p>
    <w:p w14:paraId="11B09566" w14:textId="77777777" w:rsidR="00E57459" w:rsidRDefault="00E57459" w:rsidP="00275267">
      <w:pPr>
        <w:spacing w:line="276" w:lineRule="auto"/>
        <w:jc w:val="right"/>
        <w:rPr>
          <w:rFonts w:ascii="Times New Roman" w:hAnsi="Times New Roman" w:cs="Times New Roman"/>
          <w:i/>
          <w:lang w:val="es-ES"/>
        </w:rPr>
      </w:pPr>
    </w:p>
    <w:p w14:paraId="7CA41F8A" w14:textId="77777777" w:rsidR="00275267" w:rsidRPr="00275267" w:rsidRDefault="00275267" w:rsidP="00275267">
      <w:pPr>
        <w:spacing w:line="276" w:lineRule="auto"/>
        <w:jc w:val="right"/>
        <w:rPr>
          <w:rFonts w:ascii="Times New Roman" w:hAnsi="Times New Roman" w:cs="Times New Roman"/>
          <w:i/>
          <w:lang w:val="es-ES"/>
        </w:rPr>
      </w:pPr>
    </w:p>
    <w:p w14:paraId="0E88F3B4" w14:textId="4E00F861" w:rsidR="00E57459" w:rsidRPr="00275267" w:rsidRDefault="003204C2" w:rsidP="00275267">
      <w:pPr>
        <w:spacing w:line="276" w:lineRule="auto"/>
        <w:jc w:val="both"/>
        <w:outlineLvl w:val="0"/>
        <w:rPr>
          <w:rFonts w:ascii="Times New Roman" w:hAnsi="Times New Roman" w:cs="Times New Roman"/>
          <w:lang w:val="es-ES"/>
        </w:rPr>
      </w:pPr>
      <w:r w:rsidRPr="00275267">
        <w:rPr>
          <w:rFonts w:ascii="Times New Roman" w:hAnsi="Times New Roman" w:cs="Times New Roman"/>
          <w:b/>
          <w:i/>
          <w:u w:val="single"/>
          <w:lang w:val="es-ES"/>
        </w:rPr>
        <w:t>RESUMEN</w:t>
      </w:r>
      <w:r w:rsidRPr="00275267">
        <w:rPr>
          <w:rFonts w:ascii="Times New Roman" w:hAnsi="Times New Roman" w:cs="Times New Roman"/>
          <w:b/>
          <w:i/>
          <w:lang w:val="es-ES"/>
        </w:rPr>
        <w:t>:</w:t>
      </w:r>
      <w:r w:rsidRPr="00275267">
        <w:rPr>
          <w:rFonts w:ascii="Times New Roman" w:hAnsi="Times New Roman" w:cs="Times New Roman"/>
          <w:i/>
          <w:lang w:val="es-ES"/>
        </w:rPr>
        <w:t xml:space="preserve"> </w:t>
      </w:r>
      <w:r w:rsidR="00E57459" w:rsidRPr="00275267">
        <w:rPr>
          <w:rFonts w:ascii="Times New Roman" w:hAnsi="Times New Roman" w:cs="Times New Roman"/>
          <w:lang w:val="es-ES"/>
        </w:rPr>
        <w:t xml:space="preserve"> </w:t>
      </w:r>
      <w:r w:rsidR="0053361D" w:rsidRPr="00275267">
        <w:rPr>
          <w:rFonts w:ascii="Times New Roman" w:hAnsi="Times New Roman" w:cs="Times New Roman"/>
          <w:lang w:val="es-ES"/>
        </w:rPr>
        <w:t>La ponencia que presentamos parte del análisis de los imaginarios políticos que se plasmaron en las diferentes experiencias utópicas en el contexto histórico que media entre 1820 y 1900. Una buena parte del cuerpo teórico de estas aportaciones ideológicas se centra en la reflexión sobre la naturaleza y límites del poder político. Todas estas experiencias y experimentos utópicos cobraron vida en el marc</w:t>
      </w:r>
      <w:r w:rsidR="008C4694">
        <w:rPr>
          <w:rFonts w:ascii="Times New Roman" w:hAnsi="Times New Roman" w:cs="Times New Roman"/>
          <w:lang w:val="es-ES"/>
        </w:rPr>
        <w:t xml:space="preserve">o de la Europa decimonónica, y de manera posteriormente en </w:t>
      </w:r>
      <w:r w:rsidR="0053361D" w:rsidRPr="00275267">
        <w:rPr>
          <w:rFonts w:ascii="Times New Roman" w:hAnsi="Times New Roman" w:cs="Times New Roman"/>
          <w:lang w:val="es-ES"/>
        </w:rPr>
        <w:t>l</w:t>
      </w:r>
      <w:r w:rsidR="008C4694">
        <w:rPr>
          <w:rFonts w:ascii="Times New Roman" w:hAnsi="Times New Roman" w:cs="Times New Roman"/>
          <w:lang w:val="es-ES"/>
        </w:rPr>
        <w:t>a España ordenada</w:t>
      </w:r>
      <w:r w:rsidR="0053361D" w:rsidRPr="00275267">
        <w:rPr>
          <w:rFonts w:ascii="Times New Roman" w:hAnsi="Times New Roman" w:cs="Times New Roman"/>
          <w:lang w:val="es-ES"/>
        </w:rPr>
        <w:t xml:space="preserve"> bajo el paradigma de la nación liberal nacida en Cádiz. La presente ponencia abordará desde el punto de vista teórico los problemas y fricciones que derivan del encaje de un proyecto ideológico de naturaleza utópica sobre el terreno institucional de un estado nación prototípico e inconcluso como lo era el de la España de la segunda mitad del siglo XIX.</w:t>
      </w:r>
    </w:p>
    <w:p w14:paraId="7CC2FC3F" w14:textId="77777777" w:rsidR="003204C2" w:rsidRDefault="003204C2" w:rsidP="00275267">
      <w:pPr>
        <w:spacing w:line="276" w:lineRule="auto"/>
        <w:outlineLvl w:val="0"/>
        <w:rPr>
          <w:rFonts w:ascii="Times New Roman" w:hAnsi="Times New Roman" w:cs="Times New Roman"/>
          <w:i/>
          <w:lang w:val="es-ES"/>
        </w:rPr>
      </w:pPr>
    </w:p>
    <w:p w14:paraId="3F5AE0DA" w14:textId="77777777" w:rsidR="00275267" w:rsidRPr="00275267" w:rsidRDefault="00275267" w:rsidP="00275267">
      <w:pPr>
        <w:spacing w:line="276" w:lineRule="auto"/>
        <w:outlineLvl w:val="0"/>
        <w:rPr>
          <w:rFonts w:ascii="Times New Roman" w:hAnsi="Times New Roman" w:cs="Times New Roman"/>
          <w:i/>
          <w:lang w:val="es-ES"/>
        </w:rPr>
      </w:pPr>
    </w:p>
    <w:p w14:paraId="2729DCE1" w14:textId="2E696519" w:rsidR="003204C2" w:rsidRPr="00275267" w:rsidRDefault="003204C2" w:rsidP="00275267">
      <w:pPr>
        <w:widowControl w:val="0"/>
        <w:autoSpaceDE w:val="0"/>
        <w:autoSpaceDN w:val="0"/>
        <w:adjustRightInd w:val="0"/>
        <w:spacing w:after="281" w:line="276" w:lineRule="auto"/>
        <w:jc w:val="both"/>
        <w:rPr>
          <w:rFonts w:ascii="Times New Roman" w:hAnsi="Times New Roman" w:cs="Times New Roman"/>
          <w:lang w:val="es-ES"/>
        </w:rPr>
      </w:pPr>
      <w:r w:rsidRPr="00275267">
        <w:rPr>
          <w:rFonts w:ascii="Times New Roman" w:hAnsi="Times New Roman" w:cs="Times New Roman"/>
          <w:b/>
          <w:i/>
          <w:u w:val="single"/>
          <w:lang w:val="es-ES"/>
        </w:rPr>
        <w:t>NOTA BIBLIOGRÁFICA</w:t>
      </w:r>
      <w:r w:rsidR="0053361D" w:rsidRPr="00275267">
        <w:rPr>
          <w:rFonts w:ascii="Times New Roman" w:hAnsi="Times New Roman" w:cs="Times New Roman"/>
          <w:b/>
          <w:i/>
          <w:u w:val="single"/>
          <w:lang w:val="es-ES"/>
        </w:rPr>
        <w:t xml:space="preserve"> DE LA</w:t>
      </w:r>
      <w:r w:rsidRPr="00275267">
        <w:rPr>
          <w:rFonts w:ascii="Times New Roman" w:hAnsi="Times New Roman" w:cs="Times New Roman"/>
          <w:b/>
          <w:i/>
          <w:u w:val="single"/>
          <w:lang w:val="es-ES"/>
        </w:rPr>
        <w:t xml:space="preserve"> AUTORA</w:t>
      </w:r>
      <w:r w:rsidRPr="00275267">
        <w:rPr>
          <w:rFonts w:ascii="Times New Roman" w:hAnsi="Times New Roman" w:cs="Times New Roman"/>
          <w:b/>
          <w:i/>
          <w:lang w:val="es-ES"/>
        </w:rPr>
        <w:t>:</w:t>
      </w:r>
      <w:r w:rsidR="00E57459" w:rsidRPr="00275267">
        <w:rPr>
          <w:rFonts w:ascii="Times New Roman" w:hAnsi="Times New Roman" w:cs="Times New Roman"/>
          <w:lang w:val="es-ES"/>
        </w:rPr>
        <w:t xml:space="preserve"> </w:t>
      </w:r>
      <w:r w:rsidRPr="00275267">
        <w:rPr>
          <w:rFonts w:ascii="Times New Roman" w:hAnsi="Times New Roman" w:cs="Times New Roman"/>
          <w:lang w:val="es-ES"/>
        </w:rPr>
        <w:t xml:space="preserve">Licenciada en Ciencias Políticas y de la Administración. Adquirió su suficiencia investigadora en 2011 con un trabajo titulado "Trazando la ciudad moderna. Una aproximación a la metrópoli como espacio político". Ha sido miembro activo del Proyecto </w:t>
      </w:r>
      <w:proofErr w:type="spellStart"/>
      <w:r w:rsidRPr="00275267">
        <w:rPr>
          <w:rFonts w:ascii="Times New Roman" w:hAnsi="Times New Roman" w:cs="Times New Roman"/>
          <w:lang w:val="es-ES"/>
        </w:rPr>
        <w:t>I+D+i</w:t>
      </w:r>
      <w:proofErr w:type="spellEnd"/>
      <w:r w:rsidRPr="00275267">
        <w:rPr>
          <w:rFonts w:ascii="Times New Roman" w:hAnsi="Times New Roman" w:cs="Times New Roman"/>
          <w:lang w:val="es-ES"/>
        </w:rPr>
        <w:t xml:space="preserve"> del MINECO "El surgimiento de la sociedad de masas y la crisis de la ciudadanía: los casos de W. </w:t>
      </w:r>
      <w:proofErr w:type="spellStart"/>
      <w:r w:rsidRPr="00275267">
        <w:rPr>
          <w:rFonts w:ascii="Times New Roman" w:hAnsi="Times New Roman" w:cs="Times New Roman"/>
          <w:lang w:val="es-ES"/>
        </w:rPr>
        <w:t>Lippmann</w:t>
      </w:r>
      <w:proofErr w:type="spellEnd"/>
      <w:r w:rsidRPr="00275267">
        <w:rPr>
          <w:rFonts w:ascii="Times New Roman" w:hAnsi="Times New Roman" w:cs="Times New Roman"/>
          <w:lang w:val="es-ES"/>
        </w:rPr>
        <w:t xml:space="preserve"> y J. Ortega y Gasset" (FFI2010-17670) y actualmente lo es del Proyecto </w:t>
      </w:r>
      <w:proofErr w:type="spellStart"/>
      <w:r w:rsidRPr="00275267">
        <w:rPr>
          <w:rFonts w:ascii="Times New Roman" w:hAnsi="Times New Roman" w:cs="Times New Roman"/>
          <w:lang w:val="es-ES"/>
        </w:rPr>
        <w:t>I+D+i</w:t>
      </w:r>
      <w:proofErr w:type="spellEnd"/>
      <w:r w:rsidRPr="00275267">
        <w:rPr>
          <w:rFonts w:ascii="Times New Roman" w:hAnsi="Times New Roman" w:cs="Times New Roman"/>
          <w:lang w:val="es-ES"/>
        </w:rPr>
        <w:t xml:space="preserve"> del MINECO "Crisis y relectura del liberalismo en su periodo de entreguerras (1920-1938): las aportaciones de Walter </w:t>
      </w:r>
      <w:proofErr w:type="spellStart"/>
      <w:r w:rsidRPr="00275267">
        <w:rPr>
          <w:rFonts w:ascii="Times New Roman" w:hAnsi="Times New Roman" w:cs="Times New Roman"/>
          <w:lang w:val="es-ES"/>
        </w:rPr>
        <w:t>Lippmann</w:t>
      </w:r>
      <w:proofErr w:type="spellEnd"/>
      <w:r w:rsidRPr="00275267">
        <w:rPr>
          <w:rFonts w:ascii="Times New Roman" w:hAnsi="Times New Roman" w:cs="Times New Roman"/>
          <w:lang w:val="es-ES"/>
        </w:rPr>
        <w:t xml:space="preserve"> y José Ortega y Gasset" (FF</w:t>
      </w:r>
      <w:r w:rsidR="008C4694">
        <w:rPr>
          <w:rFonts w:ascii="Times New Roman" w:hAnsi="Times New Roman" w:cs="Times New Roman"/>
          <w:lang w:val="es-ES"/>
        </w:rPr>
        <w:t>I2013-42443-R). Es profesora de Ciencia Política en</w:t>
      </w:r>
      <w:r w:rsidRPr="00275267">
        <w:rPr>
          <w:rFonts w:ascii="Times New Roman" w:hAnsi="Times New Roman" w:cs="Times New Roman"/>
          <w:lang w:val="es-ES"/>
        </w:rPr>
        <w:t xml:space="preserve"> la Universidad CEU UCH desde el año 2011.</w:t>
      </w:r>
    </w:p>
    <w:p w14:paraId="36F9F3CB" w14:textId="6A08DBE1" w:rsidR="00E57459" w:rsidRPr="00275267" w:rsidRDefault="00E57459" w:rsidP="00275267">
      <w:pPr>
        <w:spacing w:line="276" w:lineRule="auto"/>
        <w:rPr>
          <w:rFonts w:ascii="Times New Roman" w:hAnsi="Times New Roman" w:cs="Times New Roman"/>
          <w:lang w:val="es-ES"/>
        </w:rPr>
      </w:pPr>
    </w:p>
    <w:p w14:paraId="2E0A7D73" w14:textId="4F2A20EE" w:rsidR="00E57459" w:rsidRPr="00275267" w:rsidRDefault="003204C2" w:rsidP="00275267">
      <w:pPr>
        <w:spacing w:line="276" w:lineRule="auto"/>
        <w:jc w:val="both"/>
        <w:rPr>
          <w:rFonts w:ascii="Times New Roman" w:hAnsi="Times New Roman" w:cs="Times New Roman"/>
          <w:lang w:val="es-ES"/>
        </w:rPr>
      </w:pPr>
      <w:r w:rsidRPr="00275267">
        <w:rPr>
          <w:rFonts w:ascii="Times New Roman" w:hAnsi="Times New Roman" w:cs="Times New Roman"/>
          <w:b/>
          <w:i/>
          <w:u w:val="single"/>
          <w:lang w:val="es-ES"/>
        </w:rPr>
        <w:t>PALABRAS CLAVE</w:t>
      </w:r>
      <w:r w:rsidRPr="00275267">
        <w:rPr>
          <w:rFonts w:ascii="Times New Roman" w:hAnsi="Times New Roman" w:cs="Times New Roman"/>
          <w:b/>
          <w:lang w:val="es-ES"/>
        </w:rPr>
        <w:t>:</w:t>
      </w:r>
      <w:r w:rsidRPr="00275267">
        <w:rPr>
          <w:rFonts w:ascii="Times New Roman" w:hAnsi="Times New Roman" w:cs="Times New Roman"/>
          <w:lang w:val="es-ES"/>
        </w:rPr>
        <w:t xml:space="preserve"> liberalismo, </w:t>
      </w:r>
      <w:r w:rsidR="0053361D" w:rsidRPr="00275267">
        <w:rPr>
          <w:rFonts w:ascii="Times New Roman" w:hAnsi="Times New Roman" w:cs="Times New Roman"/>
          <w:lang w:val="es-ES"/>
        </w:rPr>
        <w:t>pensamiento utópico</w:t>
      </w:r>
      <w:r w:rsidRPr="00275267">
        <w:rPr>
          <w:rFonts w:ascii="Times New Roman" w:hAnsi="Times New Roman" w:cs="Times New Roman"/>
          <w:lang w:val="es-ES"/>
        </w:rPr>
        <w:t>, cooperativismo</w:t>
      </w:r>
      <w:r w:rsidR="0053361D" w:rsidRPr="00275267">
        <w:rPr>
          <w:rFonts w:ascii="Times New Roman" w:hAnsi="Times New Roman" w:cs="Times New Roman"/>
          <w:lang w:val="es-ES"/>
        </w:rPr>
        <w:t>, estado nación, liberalismo español decimonónico</w:t>
      </w:r>
    </w:p>
    <w:p w14:paraId="14421EBC" w14:textId="77777777" w:rsidR="005F0D76" w:rsidRPr="00275267" w:rsidRDefault="005F0D76" w:rsidP="00275267">
      <w:pPr>
        <w:spacing w:line="276" w:lineRule="auto"/>
        <w:rPr>
          <w:rFonts w:ascii="Times New Roman" w:hAnsi="Times New Roman" w:cs="Times New Roman"/>
          <w:sz w:val="20"/>
          <w:szCs w:val="20"/>
          <w:lang w:val="es-ES"/>
        </w:rPr>
      </w:pPr>
    </w:p>
    <w:p w14:paraId="1E3E329D" w14:textId="77777777" w:rsidR="0053361D" w:rsidRPr="00275267" w:rsidRDefault="0053361D" w:rsidP="00275267">
      <w:pPr>
        <w:spacing w:line="276" w:lineRule="auto"/>
        <w:rPr>
          <w:rFonts w:ascii="Times New Roman" w:hAnsi="Times New Roman" w:cs="Times New Roman"/>
          <w:sz w:val="20"/>
          <w:szCs w:val="20"/>
          <w:lang w:val="es-ES"/>
        </w:rPr>
      </w:pPr>
    </w:p>
    <w:p w14:paraId="47A1E192" w14:textId="77777777" w:rsidR="005F0D76" w:rsidRDefault="005F0D76" w:rsidP="00275267">
      <w:pPr>
        <w:spacing w:line="276" w:lineRule="auto"/>
        <w:rPr>
          <w:rFonts w:ascii="Times New Roman" w:hAnsi="Times New Roman" w:cs="Times New Roman"/>
          <w:sz w:val="20"/>
          <w:szCs w:val="20"/>
          <w:lang w:val="es-ES"/>
        </w:rPr>
      </w:pPr>
    </w:p>
    <w:p w14:paraId="6D385D4E" w14:textId="77777777" w:rsidR="00275267" w:rsidRDefault="00275267" w:rsidP="00275267">
      <w:pPr>
        <w:spacing w:line="276" w:lineRule="auto"/>
        <w:rPr>
          <w:rFonts w:ascii="Times New Roman" w:hAnsi="Times New Roman" w:cs="Times New Roman"/>
          <w:sz w:val="20"/>
          <w:szCs w:val="20"/>
          <w:lang w:val="es-ES"/>
        </w:rPr>
      </w:pPr>
      <w:bookmarkStart w:id="0" w:name="_GoBack"/>
      <w:bookmarkEnd w:id="0"/>
    </w:p>
    <w:p w14:paraId="26606143" w14:textId="77777777" w:rsidR="00275267" w:rsidRDefault="00275267" w:rsidP="00275267">
      <w:pPr>
        <w:spacing w:line="276" w:lineRule="auto"/>
        <w:rPr>
          <w:rFonts w:ascii="Times New Roman" w:hAnsi="Times New Roman" w:cs="Times New Roman"/>
          <w:sz w:val="20"/>
          <w:szCs w:val="20"/>
          <w:lang w:val="es-ES"/>
        </w:rPr>
      </w:pPr>
    </w:p>
    <w:p w14:paraId="5A801EC8" w14:textId="77777777" w:rsidR="00275267" w:rsidRDefault="00275267" w:rsidP="00275267">
      <w:pPr>
        <w:spacing w:line="276" w:lineRule="auto"/>
        <w:rPr>
          <w:rFonts w:ascii="Times New Roman" w:hAnsi="Times New Roman" w:cs="Times New Roman"/>
          <w:sz w:val="20"/>
          <w:szCs w:val="20"/>
          <w:lang w:val="es-ES"/>
        </w:rPr>
      </w:pPr>
    </w:p>
    <w:p w14:paraId="54690BCD" w14:textId="77777777" w:rsidR="00275267" w:rsidRPr="00275267" w:rsidRDefault="00275267" w:rsidP="00275267">
      <w:pPr>
        <w:spacing w:line="276" w:lineRule="auto"/>
        <w:rPr>
          <w:rFonts w:ascii="Times New Roman" w:hAnsi="Times New Roman" w:cs="Times New Roman"/>
          <w:sz w:val="20"/>
          <w:szCs w:val="20"/>
          <w:lang w:val="es-ES"/>
        </w:rPr>
      </w:pPr>
    </w:p>
    <w:p w14:paraId="29A2C65C" w14:textId="64DBFF13" w:rsidR="00F205D0" w:rsidRPr="00C56290" w:rsidRDefault="005F0D76" w:rsidP="00F22DD6">
      <w:pPr>
        <w:spacing w:line="276" w:lineRule="auto"/>
        <w:ind w:firstLine="708"/>
        <w:jc w:val="both"/>
        <w:rPr>
          <w:rFonts w:ascii="Times New Roman" w:hAnsi="Times New Roman" w:cs="Times New Roman"/>
        </w:rPr>
      </w:pPr>
      <w:r w:rsidRPr="00275267">
        <w:rPr>
          <w:rFonts w:ascii="Times New Roman" w:hAnsi="Times New Roman" w:cs="Times New Roman"/>
        </w:rPr>
        <w:lastRenderedPageBreak/>
        <w:t>Señala la Real Academia Española que cooperar significa “obrar juntamente con o</w:t>
      </w:r>
      <w:r w:rsidR="003204C2" w:rsidRPr="00275267">
        <w:rPr>
          <w:rFonts w:ascii="Times New Roman" w:hAnsi="Times New Roman" w:cs="Times New Roman"/>
        </w:rPr>
        <w:t>tro u otros para un mismo fin”</w:t>
      </w:r>
      <w:r w:rsidRPr="00275267">
        <w:rPr>
          <w:rFonts w:ascii="Times New Roman" w:hAnsi="Times New Roman" w:cs="Times New Roman"/>
        </w:rPr>
        <w:t xml:space="preserve">. </w:t>
      </w:r>
      <w:r w:rsidR="00216349" w:rsidRPr="00275267">
        <w:rPr>
          <w:rFonts w:ascii="Times New Roman" w:hAnsi="Times New Roman" w:cs="Times New Roman"/>
        </w:rPr>
        <w:t>Desde filósofos clásico</w:t>
      </w:r>
      <w:r w:rsidR="00216349">
        <w:rPr>
          <w:rFonts w:ascii="Times New Roman" w:hAnsi="Times New Roman" w:cs="Times New Roman"/>
        </w:rPr>
        <w:t>s como Aristóteles hasta pensadores contemporáneo</w:t>
      </w:r>
      <w:r w:rsidR="00216349" w:rsidRPr="00275267">
        <w:rPr>
          <w:rFonts w:ascii="Times New Roman" w:hAnsi="Times New Roman" w:cs="Times New Roman"/>
        </w:rPr>
        <w:t xml:space="preserve">s como Hannah </w:t>
      </w:r>
      <w:proofErr w:type="spellStart"/>
      <w:r w:rsidR="00216349" w:rsidRPr="00275267">
        <w:rPr>
          <w:rFonts w:ascii="Times New Roman" w:hAnsi="Times New Roman" w:cs="Times New Roman"/>
        </w:rPr>
        <w:t>Arendt</w:t>
      </w:r>
      <w:proofErr w:type="spellEnd"/>
      <w:r w:rsidR="00216349" w:rsidRPr="00275267">
        <w:rPr>
          <w:rFonts w:ascii="Times New Roman" w:hAnsi="Times New Roman" w:cs="Times New Roman"/>
        </w:rPr>
        <w:t xml:space="preserve">, </w:t>
      </w:r>
      <w:r w:rsidR="00216349">
        <w:rPr>
          <w:rFonts w:ascii="Times New Roman" w:hAnsi="Times New Roman" w:cs="Times New Roman"/>
        </w:rPr>
        <w:t xml:space="preserve">se ha insistido, de manera recurrente, </w:t>
      </w:r>
      <w:r w:rsidR="00216349" w:rsidRPr="00275267">
        <w:rPr>
          <w:rFonts w:ascii="Times New Roman" w:hAnsi="Times New Roman" w:cs="Times New Roman"/>
        </w:rPr>
        <w:t xml:space="preserve"> </w:t>
      </w:r>
      <w:r w:rsidR="00216349">
        <w:rPr>
          <w:rFonts w:ascii="Times New Roman" w:hAnsi="Times New Roman" w:cs="Times New Roman"/>
        </w:rPr>
        <w:t xml:space="preserve">en la idea de que el hombre es un ser sociable,  y en este sentido político, que necesita de los otros para alcanzar su </w:t>
      </w:r>
      <w:proofErr w:type="spellStart"/>
      <w:r w:rsidR="00216349" w:rsidRPr="00275267">
        <w:rPr>
          <w:rFonts w:ascii="Times New Roman" w:hAnsi="Times New Roman" w:cs="Times New Roman"/>
          <w:i/>
        </w:rPr>
        <w:t>telos</w:t>
      </w:r>
      <w:proofErr w:type="spellEnd"/>
      <w:r w:rsidR="00216349">
        <w:rPr>
          <w:rFonts w:ascii="Times New Roman" w:hAnsi="Times New Roman" w:cs="Times New Roman"/>
        </w:rPr>
        <w:t>, o razón de ser</w:t>
      </w:r>
      <w:r w:rsidR="00216349" w:rsidRPr="00275267">
        <w:rPr>
          <w:rFonts w:ascii="Times New Roman" w:hAnsi="Times New Roman" w:cs="Times New Roman"/>
        </w:rPr>
        <w:t xml:space="preserve">. Incluso Hobbes, defensor racionalista e instrumentalista del estado absoluto, entendió que el origen del Estado se </w:t>
      </w:r>
      <w:r w:rsidR="00216349">
        <w:rPr>
          <w:rFonts w:ascii="Times New Roman" w:hAnsi="Times New Roman" w:cs="Times New Roman"/>
        </w:rPr>
        <w:t>hallaba</w:t>
      </w:r>
      <w:r w:rsidR="009D38B5">
        <w:rPr>
          <w:rFonts w:ascii="Times New Roman" w:hAnsi="Times New Roman" w:cs="Times New Roman"/>
        </w:rPr>
        <w:t>,</w:t>
      </w:r>
      <w:r w:rsidR="00216349" w:rsidRPr="00275267">
        <w:rPr>
          <w:rFonts w:ascii="Times New Roman" w:hAnsi="Times New Roman" w:cs="Times New Roman"/>
        </w:rPr>
        <w:t xml:space="preserve"> precisamente</w:t>
      </w:r>
      <w:r w:rsidR="009D38B5">
        <w:rPr>
          <w:rFonts w:ascii="Times New Roman" w:hAnsi="Times New Roman" w:cs="Times New Roman"/>
        </w:rPr>
        <w:t>,</w:t>
      </w:r>
      <w:r w:rsidR="00216349" w:rsidRPr="00275267">
        <w:rPr>
          <w:rFonts w:ascii="Times New Roman" w:hAnsi="Times New Roman" w:cs="Times New Roman"/>
        </w:rPr>
        <w:t xml:space="preserve"> </w:t>
      </w:r>
      <w:r w:rsidR="00216349">
        <w:rPr>
          <w:rFonts w:ascii="Times New Roman" w:hAnsi="Times New Roman" w:cs="Times New Roman"/>
        </w:rPr>
        <w:t xml:space="preserve">en el pacto realizado entre </w:t>
      </w:r>
      <w:r w:rsidR="00216349" w:rsidRPr="00275267">
        <w:rPr>
          <w:rFonts w:ascii="Times New Roman" w:hAnsi="Times New Roman" w:cs="Times New Roman"/>
        </w:rPr>
        <w:t>hombres libres. Defendía Hobbes</w:t>
      </w:r>
      <w:r w:rsidR="00216349">
        <w:rPr>
          <w:rFonts w:ascii="Times New Roman" w:hAnsi="Times New Roman" w:cs="Times New Roman"/>
        </w:rPr>
        <w:t>, que el surgimiento del Estado no era espontáneo, fruto de la intrínseca</w:t>
      </w:r>
      <w:r w:rsidR="00673503">
        <w:rPr>
          <w:rFonts w:ascii="Times New Roman" w:hAnsi="Times New Roman" w:cs="Times New Roman"/>
        </w:rPr>
        <w:t xml:space="preserve"> bondad humana y su tendencia </w:t>
      </w:r>
      <w:r w:rsidR="00216349">
        <w:rPr>
          <w:rFonts w:ascii="Times New Roman" w:hAnsi="Times New Roman" w:cs="Times New Roman"/>
        </w:rPr>
        <w:t xml:space="preserve">a </w:t>
      </w:r>
      <w:r w:rsidR="00673503">
        <w:rPr>
          <w:rFonts w:ascii="Times New Roman" w:hAnsi="Times New Roman" w:cs="Times New Roman"/>
        </w:rPr>
        <w:t>la cooperación con el prójimo</w:t>
      </w:r>
      <w:r w:rsidR="00216349" w:rsidRPr="00275267">
        <w:rPr>
          <w:rFonts w:ascii="Times New Roman" w:hAnsi="Times New Roman" w:cs="Times New Roman"/>
        </w:rPr>
        <w:t xml:space="preserve">, sino que </w:t>
      </w:r>
      <w:r w:rsidR="00673503">
        <w:rPr>
          <w:rFonts w:ascii="Times New Roman" w:hAnsi="Times New Roman" w:cs="Times New Roman"/>
        </w:rPr>
        <w:t>había sido</w:t>
      </w:r>
      <w:r w:rsidR="00216349" w:rsidRPr="00275267">
        <w:rPr>
          <w:rFonts w:ascii="Times New Roman" w:hAnsi="Times New Roman" w:cs="Times New Roman"/>
        </w:rPr>
        <w:t xml:space="preserve"> el propio egoísmo </w:t>
      </w:r>
      <w:r w:rsidR="00673503">
        <w:rPr>
          <w:rFonts w:ascii="Times New Roman" w:hAnsi="Times New Roman" w:cs="Times New Roman"/>
        </w:rPr>
        <w:t>d</w:t>
      </w:r>
      <w:r w:rsidR="00216349" w:rsidRPr="00275267">
        <w:rPr>
          <w:rFonts w:ascii="Times New Roman" w:hAnsi="Times New Roman" w:cs="Times New Roman"/>
        </w:rPr>
        <w:t>el</w:t>
      </w:r>
      <w:r w:rsidR="00341066">
        <w:rPr>
          <w:rFonts w:ascii="Times New Roman" w:hAnsi="Times New Roman" w:cs="Times New Roman"/>
        </w:rPr>
        <w:t xml:space="preserve"> individuo</w:t>
      </w:r>
      <w:r w:rsidR="00673503">
        <w:rPr>
          <w:rFonts w:ascii="Times New Roman" w:hAnsi="Times New Roman" w:cs="Times New Roman"/>
        </w:rPr>
        <w:t xml:space="preserve"> lo que lo había llevado a buscar el pacto. Y es que para Hobbes, en el estado naturaleza no existía cooperación alguna, lo que lo </w:t>
      </w:r>
      <w:r w:rsidR="007A6B2A">
        <w:rPr>
          <w:rFonts w:ascii="Times New Roman" w:hAnsi="Times New Roman" w:cs="Times New Roman"/>
        </w:rPr>
        <w:t>abocaba, tarde o temprano, a convertirse en</w:t>
      </w:r>
      <w:r w:rsidR="00673503">
        <w:rPr>
          <w:rFonts w:ascii="Times New Roman" w:hAnsi="Times New Roman" w:cs="Times New Roman"/>
        </w:rPr>
        <w:t xml:space="preserve"> un </w:t>
      </w:r>
      <w:r w:rsidR="00216349" w:rsidRPr="00275267">
        <w:rPr>
          <w:rFonts w:ascii="Times New Roman" w:hAnsi="Times New Roman" w:cs="Times New Roman"/>
        </w:rPr>
        <w:t>estado de guerra</w:t>
      </w:r>
      <w:r w:rsidR="00673503">
        <w:rPr>
          <w:rFonts w:ascii="Times New Roman" w:hAnsi="Times New Roman" w:cs="Times New Roman"/>
        </w:rPr>
        <w:t>, y por tanto</w:t>
      </w:r>
      <w:r w:rsidR="008C4694">
        <w:rPr>
          <w:rFonts w:ascii="Times New Roman" w:hAnsi="Times New Roman" w:cs="Times New Roman"/>
        </w:rPr>
        <w:t>,</w:t>
      </w:r>
      <w:r w:rsidR="00673503">
        <w:rPr>
          <w:rFonts w:ascii="Times New Roman" w:hAnsi="Times New Roman" w:cs="Times New Roman"/>
        </w:rPr>
        <w:t xml:space="preserve"> si el individuo deseaba garantizar su bien más preciado, la vida, no le restaba más alternativa que cooperar con el resto de los hombres</w:t>
      </w:r>
      <w:r w:rsidR="00216349" w:rsidRPr="00275267">
        <w:rPr>
          <w:rFonts w:ascii="Times New Roman" w:hAnsi="Times New Roman" w:cs="Times New Roman"/>
        </w:rPr>
        <w:t xml:space="preserve">. </w:t>
      </w:r>
      <w:r w:rsidR="008C4694">
        <w:rPr>
          <w:rFonts w:ascii="Times New Roman" w:hAnsi="Times New Roman" w:cs="Times New Roman"/>
        </w:rPr>
        <w:t xml:space="preserve">Por ello, podemos señalar </w:t>
      </w:r>
      <w:r w:rsidR="00673503">
        <w:rPr>
          <w:rFonts w:ascii="Times New Roman" w:hAnsi="Times New Roman" w:cs="Times New Roman"/>
        </w:rPr>
        <w:t>que, b</w:t>
      </w:r>
      <w:r w:rsidR="00216349" w:rsidRPr="00275267">
        <w:rPr>
          <w:rFonts w:ascii="Times New Roman" w:hAnsi="Times New Roman" w:cs="Times New Roman"/>
        </w:rPr>
        <w:t xml:space="preserve">ien sea porque la </w:t>
      </w:r>
      <w:r w:rsidR="00673503">
        <w:rPr>
          <w:rFonts w:ascii="Times New Roman" w:hAnsi="Times New Roman" w:cs="Times New Roman"/>
        </w:rPr>
        <w:t>cooperación se encuentra en</w:t>
      </w:r>
      <w:r w:rsidR="00256AD0">
        <w:rPr>
          <w:rFonts w:ascii="Times New Roman" w:hAnsi="Times New Roman" w:cs="Times New Roman"/>
        </w:rPr>
        <w:t xml:space="preserve"> nuestra propia naturaleza o bien </w:t>
      </w:r>
      <w:r w:rsidR="00216349" w:rsidRPr="00275267">
        <w:rPr>
          <w:rFonts w:ascii="Times New Roman" w:hAnsi="Times New Roman" w:cs="Times New Roman"/>
        </w:rPr>
        <w:t>por</w:t>
      </w:r>
      <w:r w:rsidR="00256AD0">
        <w:rPr>
          <w:rFonts w:ascii="Times New Roman" w:hAnsi="Times New Roman" w:cs="Times New Roman"/>
        </w:rPr>
        <w:t xml:space="preserve">que por puro pragmatismo nos interesa cooperar, </w:t>
      </w:r>
      <w:r w:rsidR="00216349" w:rsidRPr="00275267">
        <w:rPr>
          <w:rFonts w:ascii="Times New Roman" w:hAnsi="Times New Roman" w:cs="Times New Roman"/>
        </w:rPr>
        <w:t>la cooperación ha permitido</w:t>
      </w:r>
      <w:r w:rsidR="00256AD0">
        <w:rPr>
          <w:rFonts w:ascii="Times New Roman" w:hAnsi="Times New Roman" w:cs="Times New Roman"/>
        </w:rPr>
        <w:t>, desde tiempos inmemoriales,</w:t>
      </w:r>
      <w:r w:rsidR="00216349" w:rsidRPr="00275267">
        <w:rPr>
          <w:rFonts w:ascii="Times New Roman" w:hAnsi="Times New Roman" w:cs="Times New Roman"/>
        </w:rPr>
        <w:t xml:space="preserve"> que el hombre, unido con otros, consiga </w:t>
      </w:r>
      <w:r w:rsidR="00256AD0">
        <w:rPr>
          <w:rFonts w:ascii="Times New Roman" w:hAnsi="Times New Roman" w:cs="Times New Roman"/>
        </w:rPr>
        <w:t xml:space="preserve">alterar el mundo que lo rodea, transformándolo y adecuándolo </w:t>
      </w:r>
      <w:r w:rsidR="009D38B5">
        <w:rPr>
          <w:rFonts w:ascii="Times New Roman" w:hAnsi="Times New Roman" w:cs="Times New Roman"/>
        </w:rPr>
        <w:t xml:space="preserve">a </w:t>
      </w:r>
      <w:r w:rsidR="00256AD0">
        <w:rPr>
          <w:rFonts w:ascii="Times New Roman" w:hAnsi="Times New Roman" w:cs="Times New Roman"/>
        </w:rPr>
        <w:t>nuevas necesidades o deseos</w:t>
      </w:r>
      <w:r w:rsidR="00216349" w:rsidRPr="00275267">
        <w:rPr>
          <w:rFonts w:ascii="Times New Roman" w:hAnsi="Times New Roman" w:cs="Times New Roman"/>
        </w:rPr>
        <w:t>.</w:t>
      </w:r>
      <w:r w:rsidR="00256AD0">
        <w:rPr>
          <w:rFonts w:ascii="Times New Roman" w:hAnsi="Times New Roman" w:cs="Times New Roman"/>
        </w:rPr>
        <w:t xml:space="preserve"> Buena muestra de ello se puede encontrar, precisamente, en</w:t>
      </w:r>
      <w:r w:rsidR="00DF0FEB">
        <w:rPr>
          <w:rFonts w:ascii="Times New Roman" w:hAnsi="Times New Roman" w:cs="Times New Roman"/>
        </w:rPr>
        <w:t xml:space="preserve"> la Europa decimonónica en la qu</w:t>
      </w:r>
      <w:r w:rsidR="009D38B5">
        <w:rPr>
          <w:rFonts w:ascii="Times New Roman" w:hAnsi="Times New Roman" w:cs="Times New Roman"/>
        </w:rPr>
        <w:t xml:space="preserve">e la sucesión de revoluciones liberales </w:t>
      </w:r>
      <w:r w:rsidR="00F676D0">
        <w:rPr>
          <w:rFonts w:ascii="Times New Roman" w:hAnsi="Times New Roman" w:cs="Times New Roman"/>
        </w:rPr>
        <w:t>se dieron</w:t>
      </w:r>
      <w:r w:rsidR="008C4694">
        <w:rPr>
          <w:rFonts w:ascii="Times New Roman" w:hAnsi="Times New Roman" w:cs="Times New Roman"/>
        </w:rPr>
        <w:t xml:space="preserve"> con el objeto de adquirir</w:t>
      </w:r>
      <w:r w:rsidR="00256AD0">
        <w:rPr>
          <w:rFonts w:ascii="Times New Roman" w:hAnsi="Times New Roman" w:cs="Times New Roman"/>
        </w:rPr>
        <w:t>, y posterior</w:t>
      </w:r>
      <w:r w:rsidR="008C4694">
        <w:rPr>
          <w:rFonts w:ascii="Times New Roman" w:hAnsi="Times New Roman" w:cs="Times New Roman"/>
        </w:rPr>
        <w:t xml:space="preserve">mente consolidar, </w:t>
      </w:r>
      <w:r w:rsidR="00256AD0">
        <w:rPr>
          <w:rFonts w:ascii="Times New Roman" w:hAnsi="Times New Roman" w:cs="Times New Roman"/>
        </w:rPr>
        <w:t xml:space="preserve">derechos que hoy consideramos fundamentales. Derechos que atañen al individuo, como lo son el derecho a la vida, a la igualdad ante la ley, o la libertad de expresión y de conciencia; pero también, </w:t>
      </w:r>
      <w:r w:rsidR="00DD4516">
        <w:rPr>
          <w:rFonts w:ascii="Times New Roman" w:hAnsi="Times New Roman" w:cs="Times New Roman"/>
        </w:rPr>
        <w:t xml:space="preserve">posteriormente, </w:t>
      </w:r>
      <w:r w:rsidR="00256AD0">
        <w:rPr>
          <w:rFonts w:ascii="Times New Roman" w:hAnsi="Times New Roman" w:cs="Times New Roman"/>
        </w:rPr>
        <w:t xml:space="preserve">derechos colectivos, como lo son el derecho de autodeterminación de los pueblos, el derecho de asociación o el derecho a la huelga. </w:t>
      </w:r>
      <w:r w:rsidR="00DD4516">
        <w:rPr>
          <w:rFonts w:ascii="Times New Roman" w:hAnsi="Times New Roman" w:cs="Times New Roman"/>
        </w:rPr>
        <w:t xml:space="preserve">Si bien, como en toda </w:t>
      </w:r>
      <w:r w:rsidR="008C4694">
        <w:rPr>
          <w:rFonts w:ascii="Times New Roman" w:hAnsi="Times New Roman" w:cs="Times New Roman"/>
        </w:rPr>
        <w:t xml:space="preserve">batalla, </w:t>
      </w:r>
      <w:r w:rsidR="00DD4516">
        <w:rPr>
          <w:rFonts w:ascii="Times New Roman" w:hAnsi="Times New Roman" w:cs="Times New Roman"/>
        </w:rPr>
        <w:t>aquellos que se sublevaron</w:t>
      </w:r>
      <w:r w:rsidR="008C4694">
        <w:rPr>
          <w:rFonts w:ascii="Times New Roman" w:hAnsi="Times New Roman" w:cs="Times New Roman"/>
        </w:rPr>
        <w:t xml:space="preserve"> contra el modelo imperante</w:t>
      </w:r>
      <w:r w:rsidR="00DD4516">
        <w:rPr>
          <w:rFonts w:ascii="Times New Roman" w:hAnsi="Times New Roman" w:cs="Times New Roman"/>
        </w:rPr>
        <w:t xml:space="preserve"> estuvieron de acuerdo</w:t>
      </w:r>
      <w:r w:rsidR="008C4694">
        <w:rPr>
          <w:rFonts w:ascii="Times New Roman" w:hAnsi="Times New Roman" w:cs="Times New Roman"/>
        </w:rPr>
        <w:t xml:space="preserve"> sobre ciertos puntos, como fue, por ejemplo,</w:t>
      </w:r>
      <w:r w:rsidR="00DD4516">
        <w:rPr>
          <w:rFonts w:ascii="Times New Roman" w:hAnsi="Times New Roman" w:cs="Times New Roman"/>
        </w:rPr>
        <w:t xml:space="preserve"> la adquisición del principio de igualdad entre todos los hombres, hubo otros elementos en los que surgirían, inevitablemente, discrep</w:t>
      </w:r>
      <w:r w:rsidR="00BA2AFA">
        <w:rPr>
          <w:rFonts w:ascii="Times New Roman" w:hAnsi="Times New Roman" w:cs="Times New Roman"/>
        </w:rPr>
        <w:t>anc</w:t>
      </w:r>
      <w:r w:rsidR="00B50F7F">
        <w:rPr>
          <w:rFonts w:ascii="Times New Roman" w:hAnsi="Times New Roman" w:cs="Times New Roman"/>
        </w:rPr>
        <w:t xml:space="preserve">ias. Esto dio lugar </w:t>
      </w:r>
      <w:r w:rsidR="00BA2AFA">
        <w:rPr>
          <w:rFonts w:ascii="Times New Roman" w:hAnsi="Times New Roman" w:cs="Times New Roman"/>
        </w:rPr>
        <w:t>a</w:t>
      </w:r>
      <w:r w:rsidR="00B50F7F">
        <w:rPr>
          <w:rFonts w:ascii="Times New Roman" w:hAnsi="Times New Roman" w:cs="Times New Roman"/>
        </w:rPr>
        <w:t xml:space="preserve"> la aparición de dos modelos alternativos de Estado nación: </w:t>
      </w:r>
      <w:r w:rsidR="00E00B27">
        <w:rPr>
          <w:rFonts w:ascii="Times New Roman" w:hAnsi="Times New Roman" w:cs="Times New Roman"/>
        </w:rPr>
        <w:t xml:space="preserve">por una parte, </w:t>
      </w:r>
      <w:r w:rsidR="00DD4516">
        <w:rPr>
          <w:rFonts w:ascii="Times New Roman" w:hAnsi="Times New Roman" w:cs="Times New Roman"/>
        </w:rPr>
        <w:t xml:space="preserve">el modelo liberal-individualista y </w:t>
      </w:r>
      <w:r w:rsidR="00E00B27">
        <w:rPr>
          <w:rFonts w:ascii="Times New Roman" w:hAnsi="Times New Roman" w:cs="Times New Roman"/>
        </w:rPr>
        <w:t xml:space="preserve">por otra, </w:t>
      </w:r>
      <w:r w:rsidR="00DD4516">
        <w:rPr>
          <w:rFonts w:ascii="Times New Roman" w:hAnsi="Times New Roman" w:cs="Times New Roman"/>
        </w:rPr>
        <w:t>el mo</w:t>
      </w:r>
      <w:r w:rsidR="009A2DD1">
        <w:rPr>
          <w:rFonts w:ascii="Times New Roman" w:hAnsi="Times New Roman" w:cs="Times New Roman"/>
        </w:rPr>
        <w:t xml:space="preserve">delo socialista-cooperativista. </w:t>
      </w:r>
      <w:r w:rsidR="00420D40">
        <w:rPr>
          <w:rFonts w:ascii="Times New Roman" w:hAnsi="Times New Roman" w:cs="Times New Roman"/>
        </w:rPr>
        <w:t xml:space="preserve">El primero de los mismos era partidario de poner al individuo en el centro de todas las cosas, considerando que en un estado en el que el individuo ya no era súbdito de nadie, </w:t>
      </w:r>
      <w:r w:rsidR="00F22DD6">
        <w:rPr>
          <w:rFonts w:ascii="Times New Roman" w:hAnsi="Times New Roman" w:cs="Times New Roman"/>
        </w:rPr>
        <w:t>se bastaba por sí mismo para alcanzar sus propias metas. Sin embargo, el segundo de los modelos, surgió posteriormente, con el objetivo de recuperar una noción del ser humano que fuese más allá de la de la figura del individuo, ya que consideraba que sólo así, éste podría desarrollarse verdaderamente. El objetivo de esta ponencia consiste en apuntar algunas de las propuestas que presentaron los padres de este movimiento, para posteriormente observar, si éstas</w:t>
      </w:r>
      <w:r w:rsidR="007A6B2A">
        <w:rPr>
          <w:rFonts w:ascii="Times New Roman" w:hAnsi="Times New Roman" w:cs="Times New Roman"/>
        </w:rPr>
        <w:t xml:space="preserve"> últimas impactaron</w:t>
      </w:r>
      <w:r w:rsidR="009A2DD1">
        <w:rPr>
          <w:rFonts w:ascii="Times New Roman" w:hAnsi="Times New Roman" w:cs="Times New Roman"/>
        </w:rPr>
        <w:t xml:space="preserve"> en el pensamiento español decimonónico,</w:t>
      </w:r>
      <w:r w:rsidR="007A6B2A">
        <w:rPr>
          <w:rFonts w:ascii="Times New Roman" w:hAnsi="Times New Roman" w:cs="Times New Roman"/>
        </w:rPr>
        <w:t xml:space="preserve"> y si lo hicieron, en qué sentido</w:t>
      </w:r>
      <w:r w:rsidR="009A2DD1">
        <w:rPr>
          <w:rFonts w:ascii="Times New Roman" w:hAnsi="Times New Roman" w:cs="Times New Roman"/>
        </w:rPr>
        <w:t xml:space="preserve"> </w:t>
      </w:r>
      <w:r w:rsidR="007A6B2A">
        <w:rPr>
          <w:rFonts w:ascii="Times New Roman" w:hAnsi="Times New Roman" w:cs="Times New Roman"/>
        </w:rPr>
        <w:t>afectaron  al modelo</w:t>
      </w:r>
      <w:r w:rsidR="009A2DD1">
        <w:rPr>
          <w:rFonts w:ascii="Times New Roman" w:hAnsi="Times New Roman" w:cs="Times New Roman"/>
        </w:rPr>
        <w:t xml:space="preserve"> de Estado nación</w:t>
      </w:r>
      <w:r w:rsidR="007A6B2A">
        <w:rPr>
          <w:rFonts w:ascii="Times New Roman" w:hAnsi="Times New Roman" w:cs="Times New Roman"/>
        </w:rPr>
        <w:t xml:space="preserve"> recién estrenado</w:t>
      </w:r>
      <w:r w:rsidR="009A2DD1">
        <w:rPr>
          <w:rFonts w:ascii="Times New Roman" w:hAnsi="Times New Roman" w:cs="Times New Roman"/>
        </w:rPr>
        <w:t>.</w:t>
      </w:r>
    </w:p>
    <w:p w14:paraId="002B5392" w14:textId="77777777" w:rsidR="00B50F7F" w:rsidRDefault="00B50F7F" w:rsidP="00BA2AFA">
      <w:pPr>
        <w:spacing w:line="276" w:lineRule="auto"/>
        <w:ind w:firstLine="708"/>
        <w:jc w:val="both"/>
        <w:rPr>
          <w:rFonts w:ascii="Times New Roman" w:hAnsi="Times New Roman" w:cs="Times New Roman"/>
        </w:rPr>
      </w:pPr>
    </w:p>
    <w:p w14:paraId="4A9DDAA7" w14:textId="2048D93F" w:rsidR="00747EC1" w:rsidRPr="00192EF3" w:rsidRDefault="00F22DD6" w:rsidP="007F0BCC">
      <w:pPr>
        <w:spacing w:line="276" w:lineRule="auto"/>
        <w:jc w:val="both"/>
        <w:rPr>
          <w:rFonts w:ascii="Times New Roman" w:hAnsi="Times New Roman" w:cs="Times New Roman"/>
          <w:b/>
        </w:rPr>
      </w:pPr>
      <w:r>
        <w:rPr>
          <w:rFonts w:ascii="Times New Roman" w:hAnsi="Times New Roman" w:cs="Times New Roman"/>
          <w:b/>
        </w:rPr>
        <w:t>Los orígenes del</w:t>
      </w:r>
      <w:r w:rsidR="00192EF3" w:rsidRPr="00192EF3">
        <w:rPr>
          <w:rFonts w:ascii="Times New Roman" w:hAnsi="Times New Roman" w:cs="Times New Roman"/>
          <w:b/>
        </w:rPr>
        <w:t xml:space="preserve"> modelo socialista-cooperativista</w:t>
      </w:r>
      <w:r>
        <w:rPr>
          <w:rFonts w:ascii="Times New Roman" w:hAnsi="Times New Roman" w:cs="Times New Roman"/>
          <w:b/>
        </w:rPr>
        <w:t>: Robert Owen y Charles Fourier</w:t>
      </w:r>
    </w:p>
    <w:p w14:paraId="3FA178C5" w14:textId="01361ACA" w:rsidR="005F0D76" w:rsidRDefault="00747EC1" w:rsidP="00B1577A">
      <w:pPr>
        <w:spacing w:line="276" w:lineRule="auto"/>
        <w:ind w:firstLine="708"/>
        <w:jc w:val="both"/>
        <w:rPr>
          <w:rFonts w:ascii="Times New Roman" w:hAnsi="Times New Roman" w:cs="Times New Roman"/>
        </w:rPr>
      </w:pPr>
      <w:r>
        <w:rPr>
          <w:rFonts w:ascii="Times New Roman" w:hAnsi="Times New Roman" w:cs="Times New Roman"/>
        </w:rPr>
        <w:t xml:space="preserve">El modelo </w:t>
      </w:r>
      <w:r w:rsidR="00192EF3">
        <w:rPr>
          <w:rFonts w:ascii="Times New Roman" w:hAnsi="Times New Roman" w:cs="Times New Roman"/>
        </w:rPr>
        <w:t>socialista-</w:t>
      </w:r>
      <w:r>
        <w:rPr>
          <w:rFonts w:ascii="Times New Roman" w:hAnsi="Times New Roman" w:cs="Times New Roman"/>
        </w:rPr>
        <w:t xml:space="preserve">cooperativista encuentra su origen en Gran Bretaña, cuestión que no es de extrañar, puesto que es </w:t>
      </w:r>
      <w:r w:rsidR="009263B7">
        <w:rPr>
          <w:rFonts w:ascii="Times New Roman" w:hAnsi="Times New Roman" w:cs="Times New Roman"/>
        </w:rPr>
        <w:t xml:space="preserve">precisamente </w:t>
      </w:r>
      <w:r>
        <w:rPr>
          <w:rFonts w:ascii="Times New Roman" w:hAnsi="Times New Roman" w:cs="Times New Roman"/>
        </w:rPr>
        <w:t xml:space="preserve">aquí donde comenzó el </w:t>
      </w:r>
      <w:r w:rsidR="009263B7">
        <w:rPr>
          <w:rFonts w:ascii="Times New Roman" w:hAnsi="Times New Roman" w:cs="Times New Roman"/>
        </w:rPr>
        <w:t>fenómeno de la industrialización</w:t>
      </w:r>
      <w:r w:rsidR="00267B25">
        <w:rPr>
          <w:rFonts w:ascii="Times New Roman" w:hAnsi="Times New Roman" w:cs="Times New Roman"/>
        </w:rPr>
        <w:t>,</w:t>
      </w:r>
      <w:r>
        <w:rPr>
          <w:rFonts w:ascii="Times New Roman" w:hAnsi="Times New Roman" w:cs="Times New Roman"/>
        </w:rPr>
        <w:t xml:space="preserve"> </w:t>
      </w:r>
      <w:r w:rsidR="009263B7">
        <w:rPr>
          <w:rFonts w:ascii="Times New Roman" w:hAnsi="Times New Roman" w:cs="Times New Roman"/>
        </w:rPr>
        <w:t>lo que hizo que</w:t>
      </w:r>
      <w:r>
        <w:rPr>
          <w:rFonts w:ascii="Times New Roman" w:hAnsi="Times New Roman" w:cs="Times New Roman"/>
        </w:rPr>
        <w:t xml:space="preserve"> sus efectos, tanto posit</w:t>
      </w:r>
      <w:r w:rsidR="009263B7">
        <w:rPr>
          <w:rFonts w:ascii="Times New Roman" w:hAnsi="Times New Roman" w:cs="Times New Roman"/>
        </w:rPr>
        <w:t xml:space="preserve">ivos </w:t>
      </w:r>
      <w:r w:rsidR="00341066">
        <w:rPr>
          <w:rFonts w:ascii="Times New Roman" w:hAnsi="Times New Roman" w:cs="Times New Roman"/>
        </w:rPr>
        <w:t>como negativos, se experimentasen</w:t>
      </w:r>
      <w:r>
        <w:rPr>
          <w:rFonts w:ascii="Times New Roman" w:hAnsi="Times New Roman" w:cs="Times New Roman"/>
        </w:rPr>
        <w:t xml:space="preserve"> </w:t>
      </w:r>
      <w:r w:rsidR="00341066">
        <w:rPr>
          <w:rFonts w:ascii="Times New Roman" w:hAnsi="Times New Roman" w:cs="Times New Roman"/>
        </w:rPr>
        <w:t>en esta tierra</w:t>
      </w:r>
      <w:r w:rsidR="002F106A">
        <w:rPr>
          <w:rFonts w:ascii="Times New Roman" w:hAnsi="Times New Roman" w:cs="Times New Roman"/>
        </w:rPr>
        <w:t xml:space="preserve"> </w:t>
      </w:r>
      <w:r w:rsidR="00267B25">
        <w:rPr>
          <w:rFonts w:ascii="Times New Roman" w:hAnsi="Times New Roman" w:cs="Times New Roman"/>
        </w:rPr>
        <w:t xml:space="preserve">antes de que se pudieran </w:t>
      </w:r>
      <w:r w:rsidR="009263B7">
        <w:rPr>
          <w:rFonts w:ascii="Times New Roman" w:hAnsi="Times New Roman" w:cs="Times New Roman"/>
        </w:rPr>
        <w:t xml:space="preserve">siquiera intuir en otros países. </w:t>
      </w:r>
      <w:r w:rsidR="002F106A">
        <w:rPr>
          <w:rFonts w:ascii="Times New Roman" w:hAnsi="Times New Roman" w:cs="Times New Roman"/>
        </w:rPr>
        <w:t>Como ya hemos visto, con la inauguración del liberalismo y la progresiva implantación del modelo económico del c</w:t>
      </w:r>
      <w:r w:rsidR="001A2175">
        <w:rPr>
          <w:rFonts w:ascii="Times New Roman" w:hAnsi="Times New Roman" w:cs="Times New Roman"/>
        </w:rPr>
        <w:t>apitalismo, la ciudadanía adquirió</w:t>
      </w:r>
      <w:r w:rsidR="002F106A">
        <w:rPr>
          <w:rFonts w:ascii="Times New Roman" w:hAnsi="Times New Roman" w:cs="Times New Roman"/>
        </w:rPr>
        <w:t xml:space="preserve"> unos derechos y unas oportunidades que nunca antes se hubiese</w:t>
      </w:r>
      <w:r w:rsidR="00775D53">
        <w:rPr>
          <w:rFonts w:ascii="Times New Roman" w:hAnsi="Times New Roman" w:cs="Times New Roman"/>
        </w:rPr>
        <w:t>n</w:t>
      </w:r>
      <w:r w:rsidR="002F106A">
        <w:rPr>
          <w:rFonts w:ascii="Times New Roman" w:hAnsi="Times New Roman" w:cs="Times New Roman"/>
        </w:rPr>
        <w:t xml:space="preserve"> podido imaginar. Sin embargo, en un Estado nación en el que se prometía que todos los hombres eran iguales, y que por ello </w:t>
      </w:r>
      <w:r w:rsidR="00400402">
        <w:rPr>
          <w:rFonts w:ascii="Times New Roman" w:hAnsi="Times New Roman" w:cs="Times New Roman"/>
        </w:rPr>
        <w:t>eran los propios ciudadanos los ú</w:t>
      </w:r>
      <w:r w:rsidR="00341066">
        <w:rPr>
          <w:rFonts w:ascii="Times New Roman" w:hAnsi="Times New Roman" w:cs="Times New Roman"/>
        </w:rPr>
        <w:t>nicos legitimados para imponer</w:t>
      </w:r>
      <w:r w:rsidR="00400402">
        <w:rPr>
          <w:rFonts w:ascii="Times New Roman" w:hAnsi="Times New Roman" w:cs="Times New Roman"/>
        </w:rPr>
        <w:t xml:space="preserve"> sus propios límites, hubo much</w:t>
      </w:r>
      <w:r w:rsidR="00BE14C1">
        <w:rPr>
          <w:rFonts w:ascii="Times New Roman" w:hAnsi="Times New Roman" w:cs="Times New Roman"/>
        </w:rPr>
        <w:t>os pensadores que denunciaron que el recién instaurado</w:t>
      </w:r>
      <w:r w:rsidR="00400402">
        <w:rPr>
          <w:rFonts w:ascii="Times New Roman" w:hAnsi="Times New Roman" w:cs="Times New Roman"/>
        </w:rPr>
        <w:t xml:space="preserve"> sistema </w:t>
      </w:r>
      <w:r w:rsidR="00BE14C1">
        <w:rPr>
          <w:rFonts w:ascii="Times New Roman" w:hAnsi="Times New Roman" w:cs="Times New Roman"/>
        </w:rPr>
        <w:t>se había tornado injusto, siendo</w:t>
      </w:r>
      <w:r w:rsidR="00A51828">
        <w:rPr>
          <w:rFonts w:ascii="Times New Roman" w:hAnsi="Times New Roman" w:cs="Times New Roman"/>
        </w:rPr>
        <w:t xml:space="preserve"> el individualismo y la competencia e</w:t>
      </w:r>
      <w:r w:rsidR="00341066">
        <w:rPr>
          <w:rFonts w:ascii="Times New Roman" w:hAnsi="Times New Roman" w:cs="Times New Roman"/>
        </w:rPr>
        <w:t xml:space="preserve">xtrema </w:t>
      </w:r>
      <w:r w:rsidR="00A51828">
        <w:rPr>
          <w:rFonts w:ascii="Times New Roman" w:hAnsi="Times New Roman" w:cs="Times New Roman"/>
        </w:rPr>
        <w:t>lo</w:t>
      </w:r>
      <w:r w:rsidR="00450210">
        <w:rPr>
          <w:rFonts w:ascii="Times New Roman" w:hAnsi="Times New Roman" w:cs="Times New Roman"/>
        </w:rPr>
        <w:t>s principales valores inculcados</w:t>
      </w:r>
      <w:r w:rsidR="001A2175">
        <w:rPr>
          <w:rFonts w:ascii="Times New Roman" w:hAnsi="Times New Roman" w:cs="Times New Roman"/>
        </w:rPr>
        <w:t xml:space="preserve"> </w:t>
      </w:r>
      <w:r w:rsidR="00267B25">
        <w:rPr>
          <w:rFonts w:ascii="Times New Roman" w:hAnsi="Times New Roman" w:cs="Times New Roman"/>
        </w:rPr>
        <w:t>desde la cuna</w:t>
      </w:r>
      <w:r w:rsidR="00873C79">
        <w:rPr>
          <w:rFonts w:ascii="Times New Roman" w:hAnsi="Times New Roman" w:cs="Times New Roman"/>
        </w:rPr>
        <w:t>.</w:t>
      </w:r>
      <w:r w:rsidR="00F72146">
        <w:rPr>
          <w:rFonts w:ascii="Times New Roman" w:hAnsi="Times New Roman" w:cs="Times New Roman"/>
        </w:rPr>
        <w:t xml:space="preserve"> </w:t>
      </w:r>
      <w:r w:rsidR="001A2175">
        <w:rPr>
          <w:rFonts w:ascii="Times New Roman" w:hAnsi="Times New Roman" w:cs="Times New Roman"/>
        </w:rPr>
        <w:t>Así, el</w:t>
      </w:r>
      <w:r w:rsidR="00F72146">
        <w:rPr>
          <w:rFonts w:ascii="Times New Roman" w:hAnsi="Times New Roman" w:cs="Times New Roman"/>
        </w:rPr>
        <w:t xml:space="preserve"> Estado nación </w:t>
      </w:r>
      <w:r w:rsidR="00B1577A">
        <w:rPr>
          <w:rFonts w:ascii="Times New Roman" w:hAnsi="Times New Roman" w:cs="Times New Roman"/>
        </w:rPr>
        <w:t>al que tanto le había costado</w:t>
      </w:r>
      <w:r w:rsidR="00267B25">
        <w:rPr>
          <w:rFonts w:ascii="Times New Roman" w:hAnsi="Times New Roman" w:cs="Times New Roman"/>
        </w:rPr>
        <w:t xml:space="preserve"> lib</w:t>
      </w:r>
      <w:r w:rsidR="00F72146">
        <w:rPr>
          <w:rFonts w:ascii="Times New Roman" w:hAnsi="Times New Roman" w:cs="Times New Roman"/>
        </w:rPr>
        <w:t>e</w:t>
      </w:r>
      <w:r w:rsidR="00267B25">
        <w:rPr>
          <w:rFonts w:ascii="Times New Roman" w:hAnsi="Times New Roman" w:cs="Times New Roman"/>
        </w:rPr>
        <w:t xml:space="preserve">rarse </w:t>
      </w:r>
      <w:r w:rsidR="00F72146">
        <w:rPr>
          <w:rFonts w:ascii="Times New Roman" w:hAnsi="Times New Roman" w:cs="Times New Roman"/>
        </w:rPr>
        <w:t>de las atad</w:t>
      </w:r>
      <w:r w:rsidR="00B1577A">
        <w:rPr>
          <w:rFonts w:ascii="Times New Roman" w:hAnsi="Times New Roman" w:cs="Times New Roman"/>
        </w:rPr>
        <w:t>uras del Antiguo Régimen, caía</w:t>
      </w:r>
      <w:r w:rsidR="00F72146">
        <w:rPr>
          <w:rFonts w:ascii="Times New Roman" w:hAnsi="Times New Roman" w:cs="Times New Roman"/>
        </w:rPr>
        <w:t xml:space="preserve"> </w:t>
      </w:r>
      <w:r w:rsidR="00267B25">
        <w:rPr>
          <w:rFonts w:ascii="Times New Roman" w:hAnsi="Times New Roman" w:cs="Times New Roman"/>
        </w:rPr>
        <w:t>lamentablemente</w:t>
      </w:r>
      <w:r w:rsidR="00775D53">
        <w:rPr>
          <w:rFonts w:ascii="Times New Roman" w:hAnsi="Times New Roman" w:cs="Times New Roman"/>
        </w:rPr>
        <w:t>, según algunos,</w:t>
      </w:r>
      <w:r w:rsidR="00267B25">
        <w:rPr>
          <w:rFonts w:ascii="Times New Roman" w:hAnsi="Times New Roman" w:cs="Times New Roman"/>
        </w:rPr>
        <w:t xml:space="preserve"> </w:t>
      </w:r>
      <w:r w:rsidR="00F72146">
        <w:rPr>
          <w:rFonts w:ascii="Times New Roman" w:hAnsi="Times New Roman" w:cs="Times New Roman"/>
        </w:rPr>
        <w:t xml:space="preserve">en unas nuevas garras: las garras de la destrucción de </w:t>
      </w:r>
      <w:r w:rsidR="00775D53">
        <w:rPr>
          <w:rFonts w:ascii="Times New Roman" w:hAnsi="Times New Roman" w:cs="Times New Roman"/>
        </w:rPr>
        <w:t xml:space="preserve">la solidaridad </w:t>
      </w:r>
      <w:r w:rsidR="00267B25">
        <w:rPr>
          <w:rFonts w:ascii="Times New Roman" w:hAnsi="Times New Roman" w:cs="Times New Roman"/>
        </w:rPr>
        <w:t>y la paulatina imposición de</w:t>
      </w:r>
      <w:r w:rsidR="00BE14C1">
        <w:rPr>
          <w:rFonts w:ascii="Times New Roman" w:hAnsi="Times New Roman" w:cs="Times New Roman"/>
        </w:rPr>
        <w:t xml:space="preserve"> una cultura pecuniaria</w:t>
      </w:r>
      <w:r w:rsidR="00B1577A">
        <w:rPr>
          <w:rFonts w:ascii="Times New Roman" w:hAnsi="Times New Roman" w:cs="Times New Roman"/>
        </w:rPr>
        <w:t xml:space="preserve">. John </w:t>
      </w:r>
      <w:proofErr w:type="spellStart"/>
      <w:r w:rsidR="00B1577A">
        <w:rPr>
          <w:rFonts w:ascii="Times New Roman" w:hAnsi="Times New Roman" w:cs="Times New Roman"/>
        </w:rPr>
        <w:t>Ruskin</w:t>
      </w:r>
      <w:proofErr w:type="spellEnd"/>
      <w:r w:rsidR="00B1577A">
        <w:rPr>
          <w:rFonts w:ascii="Times New Roman" w:hAnsi="Times New Roman" w:cs="Times New Roman"/>
        </w:rPr>
        <w:t xml:space="preserve"> señalaría preocupado a este respecto, </w:t>
      </w:r>
      <w:r w:rsidR="001A2175" w:rsidRPr="00275267">
        <w:rPr>
          <w:rFonts w:ascii="Times New Roman" w:hAnsi="Times New Roman" w:cs="Times New Roman"/>
        </w:rPr>
        <w:t>que la competición si</w:t>
      </w:r>
      <w:r w:rsidR="00B1577A">
        <w:rPr>
          <w:rFonts w:ascii="Times New Roman" w:hAnsi="Times New Roman" w:cs="Times New Roman"/>
        </w:rPr>
        <w:t xml:space="preserve">gnificaba </w:t>
      </w:r>
      <w:r w:rsidR="00775D53">
        <w:rPr>
          <w:rFonts w:ascii="Times New Roman" w:hAnsi="Times New Roman" w:cs="Times New Roman"/>
        </w:rPr>
        <w:t xml:space="preserve">inevitablemente la </w:t>
      </w:r>
      <w:r w:rsidR="00B1577A">
        <w:rPr>
          <w:rFonts w:ascii="Times New Roman" w:hAnsi="Times New Roman" w:cs="Times New Roman"/>
        </w:rPr>
        <w:t xml:space="preserve">muerte frente a la cooperación </w:t>
      </w:r>
      <w:r w:rsidR="00BE14C1">
        <w:rPr>
          <w:rFonts w:ascii="Times New Roman" w:hAnsi="Times New Roman" w:cs="Times New Roman"/>
        </w:rPr>
        <w:t>que era</w:t>
      </w:r>
      <w:r w:rsidR="004F186D">
        <w:rPr>
          <w:rFonts w:ascii="Times New Roman" w:hAnsi="Times New Roman" w:cs="Times New Roman"/>
        </w:rPr>
        <w:t xml:space="preserve"> vida;</w:t>
      </w:r>
      <w:r w:rsidR="00775D53">
        <w:rPr>
          <w:rFonts w:ascii="Times New Roman" w:hAnsi="Times New Roman" w:cs="Times New Roman"/>
        </w:rPr>
        <w:t xml:space="preserve"> cooperación que los pensadores reformistas querían recuperar mediante el planteamiento de un conjunto de propuestas</w:t>
      </w:r>
      <w:r w:rsidR="00450210">
        <w:rPr>
          <w:rFonts w:ascii="Times New Roman" w:hAnsi="Times New Roman" w:cs="Times New Roman"/>
        </w:rPr>
        <w:t xml:space="preserve">. Buena parte de las mismas giraban en torno al mundo del trabajo y de la educación, inaugurando </w:t>
      </w:r>
      <w:r w:rsidR="00BE14C1">
        <w:rPr>
          <w:rFonts w:ascii="Times New Roman" w:hAnsi="Times New Roman" w:cs="Times New Roman"/>
        </w:rPr>
        <w:t xml:space="preserve">una nueva forma de pensar la Política, </w:t>
      </w:r>
      <w:r w:rsidR="00450210">
        <w:rPr>
          <w:rFonts w:ascii="Times New Roman" w:hAnsi="Times New Roman" w:cs="Times New Roman"/>
        </w:rPr>
        <w:t>que rompía</w:t>
      </w:r>
      <w:r w:rsidR="00BE14C1">
        <w:rPr>
          <w:rFonts w:ascii="Times New Roman" w:hAnsi="Times New Roman" w:cs="Times New Roman"/>
        </w:rPr>
        <w:t xml:space="preserve"> la férrea separación entre lo público y lo privado que había impuesto el modelo liberal.</w:t>
      </w:r>
      <w:r w:rsidR="004F186D">
        <w:rPr>
          <w:rFonts w:ascii="Times New Roman" w:hAnsi="Times New Roman" w:cs="Times New Roman"/>
        </w:rPr>
        <w:t xml:space="preserve"> </w:t>
      </w:r>
    </w:p>
    <w:p w14:paraId="70A1F311" w14:textId="75753D19" w:rsidR="00C24501" w:rsidRDefault="00775D53" w:rsidP="00B1577A">
      <w:pPr>
        <w:spacing w:line="276" w:lineRule="auto"/>
        <w:ind w:firstLine="708"/>
        <w:jc w:val="both"/>
        <w:rPr>
          <w:rFonts w:ascii="Times New Roman" w:hAnsi="Times New Roman" w:cs="Times New Roman"/>
        </w:rPr>
      </w:pPr>
      <w:r>
        <w:rPr>
          <w:rFonts w:ascii="Times New Roman" w:hAnsi="Times New Roman" w:cs="Times New Roman"/>
        </w:rPr>
        <w:t xml:space="preserve">La gran mayoría de los pensadores reformistas, muchas veces clasificados como socialistas utópicos (noción que se debe a la obra de Engels </w:t>
      </w:r>
      <w:r>
        <w:rPr>
          <w:rFonts w:ascii="Times New Roman" w:hAnsi="Times New Roman" w:cs="Times New Roman"/>
          <w:i/>
        </w:rPr>
        <w:t>Del Socialismo utópico al Socialismo científico</w:t>
      </w:r>
      <w:r>
        <w:rPr>
          <w:rFonts w:ascii="Times New Roman" w:hAnsi="Times New Roman" w:cs="Times New Roman"/>
        </w:rPr>
        <w:t xml:space="preserve"> publicada en 1880), entendieron que gran parte de los males que achacaban la socie</w:t>
      </w:r>
      <w:r w:rsidR="00A70C5C">
        <w:rPr>
          <w:rFonts w:ascii="Times New Roman" w:hAnsi="Times New Roman" w:cs="Times New Roman"/>
        </w:rPr>
        <w:t>dad decimonó</w:t>
      </w:r>
      <w:r w:rsidR="005F552C">
        <w:rPr>
          <w:rFonts w:ascii="Times New Roman" w:hAnsi="Times New Roman" w:cs="Times New Roman"/>
        </w:rPr>
        <w:t>nica quedaban bien representados</w:t>
      </w:r>
      <w:r w:rsidR="00A70C5C">
        <w:rPr>
          <w:rFonts w:ascii="Times New Roman" w:hAnsi="Times New Roman" w:cs="Times New Roman"/>
        </w:rPr>
        <w:t xml:space="preserve"> en el </w:t>
      </w:r>
      <w:r w:rsidR="00450210">
        <w:rPr>
          <w:rFonts w:ascii="Times New Roman" w:hAnsi="Times New Roman" w:cs="Times New Roman"/>
        </w:rPr>
        <w:t>ámbito laboral</w:t>
      </w:r>
      <w:r w:rsidR="00A70C5C">
        <w:rPr>
          <w:rFonts w:ascii="Times New Roman" w:hAnsi="Times New Roman" w:cs="Times New Roman"/>
        </w:rPr>
        <w:t>.</w:t>
      </w:r>
      <w:r w:rsidR="00007411">
        <w:rPr>
          <w:rFonts w:ascii="Times New Roman" w:hAnsi="Times New Roman" w:cs="Times New Roman"/>
        </w:rPr>
        <w:t xml:space="preserve"> Es por ello por lo que pensadores</w:t>
      </w:r>
      <w:r w:rsidR="005F552C">
        <w:rPr>
          <w:rFonts w:ascii="Times New Roman" w:hAnsi="Times New Roman" w:cs="Times New Roman"/>
        </w:rPr>
        <w:t xml:space="preserve"> como Robert Owen, Charles Fourier o más tarde </w:t>
      </w:r>
      <w:r w:rsidR="00BE14C1">
        <w:rPr>
          <w:rFonts w:ascii="Times New Roman" w:hAnsi="Times New Roman" w:cs="Times New Roman"/>
        </w:rPr>
        <w:t xml:space="preserve">Louis </w:t>
      </w:r>
      <w:proofErr w:type="spellStart"/>
      <w:r w:rsidR="00BE14C1">
        <w:rPr>
          <w:rFonts w:ascii="Times New Roman" w:hAnsi="Times New Roman" w:cs="Times New Roman"/>
        </w:rPr>
        <w:t>Blanc</w:t>
      </w:r>
      <w:proofErr w:type="spellEnd"/>
      <w:r w:rsidR="00BE14C1">
        <w:rPr>
          <w:rFonts w:ascii="Times New Roman" w:hAnsi="Times New Roman" w:cs="Times New Roman"/>
        </w:rPr>
        <w:t xml:space="preserve"> o </w:t>
      </w:r>
      <w:r w:rsidR="005F552C">
        <w:rPr>
          <w:rFonts w:ascii="Times New Roman" w:hAnsi="Times New Roman" w:cs="Times New Roman"/>
        </w:rPr>
        <w:t xml:space="preserve">Joseph </w:t>
      </w:r>
      <w:proofErr w:type="spellStart"/>
      <w:r w:rsidR="005F552C">
        <w:rPr>
          <w:rFonts w:ascii="Times New Roman" w:hAnsi="Times New Roman" w:cs="Times New Roman"/>
        </w:rPr>
        <w:t>Proudhon</w:t>
      </w:r>
      <w:proofErr w:type="spellEnd"/>
      <w:r w:rsidR="005F552C">
        <w:rPr>
          <w:rFonts w:ascii="Times New Roman" w:hAnsi="Times New Roman" w:cs="Times New Roman"/>
        </w:rPr>
        <w:t>, realizaron un estudio minucioso de las condiciones de vida del obrero para posteriormente plantear un modo de vida alternativo</w:t>
      </w:r>
      <w:r w:rsidR="00004E0C">
        <w:rPr>
          <w:rFonts w:ascii="Times New Roman" w:hAnsi="Times New Roman" w:cs="Times New Roman"/>
        </w:rPr>
        <w:t xml:space="preserve"> </w:t>
      </w:r>
      <w:r w:rsidR="00007411">
        <w:rPr>
          <w:rFonts w:ascii="Times New Roman" w:hAnsi="Times New Roman" w:cs="Times New Roman"/>
        </w:rPr>
        <w:t xml:space="preserve">más respetuoso con </w:t>
      </w:r>
      <w:r w:rsidR="00192EF3">
        <w:rPr>
          <w:rFonts w:ascii="Times New Roman" w:hAnsi="Times New Roman" w:cs="Times New Roman"/>
        </w:rPr>
        <w:t xml:space="preserve">la </w:t>
      </w:r>
      <w:r w:rsidR="00007411">
        <w:rPr>
          <w:rFonts w:ascii="Times New Roman" w:hAnsi="Times New Roman" w:cs="Times New Roman"/>
        </w:rPr>
        <w:t>condición del ser humano en su conjunto</w:t>
      </w:r>
      <w:r w:rsidR="005F552C">
        <w:rPr>
          <w:rFonts w:ascii="Times New Roman" w:hAnsi="Times New Roman" w:cs="Times New Roman"/>
        </w:rPr>
        <w:t>.</w:t>
      </w:r>
      <w:r w:rsidR="00004E0C">
        <w:rPr>
          <w:rFonts w:ascii="Times New Roman" w:hAnsi="Times New Roman" w:cs="Times New Roman"/>
        </w:rPr>
        <w:t xml:space="preserve"> A continuación nos centraremos en las propuestas de los dos primeros</w:t>
      </w:r>
      <w:r w:rsidR="00C24501">
        <w:rPr>
          <w:rFonts w:ascii="Times New Roman" w:hAnsi="Times New Roman" w:cs="Times New Roman"/>
        </w:rPr>
        <w:t>, por considerar que buena parte de las ideas que imprimen autores posteriores, tienen como germen la reflexión sobre estas primeras</w:t>
      </w:r>
      <w:r w:rsidR="00004E0C">
        <w:rPr>
          <w:rFonts w:ascii="Times New Roman" w:hAnsi="Times New Roman" w:cs="Times New Roman"/>
        </w:rPr>
        <w:t>.</w:t>
      </w:r>
    </w:p>
    <w:p w14:paraId="5695E1EB" w14:textId="51DCEA94" w:rsidR="00E367FB" w:rsidRDefault="00007411" w:rsidP="00B1577A">
      <w:pPr>
        <w:spacing w:line="276" w:lineRule="auto"/>
        <w:ind w:firstLine="708"/>
        <w:jc w:val="both"/>
        <w:rPr>
          <w:rFonts w:ascii="Times New Roman" w:hAnsi="Times New Roman" w:cs="Times New Roman"/>
        </w:rPr>
      </w:pPr>
      <w:r>
        <w:rPr>
          <w:rFonts w:ascii="Times New Roman" w:hAnsi="Times New Roman" w:cs="Times New Roman"/>
        </w:rPr>
        <w:t xml:space="preserve"> </w:t>
      </w:r>
      <w:r w:rsidR="00C24501">
        <w:rPr>
          <w:rFonts w:ascii="Times New Roman" w:hAnsi="Times New Roman" w:cs="Times New Roman"/>
        </w:rPr>
        <w:t>Denunciaba</w:t>
      </w:r>
      <w:r w:rsidR="00EC6876">
        <w:rPr>
          <w:rFonts w:ascii="Times New Roman" w:hAnsi="Times New Roman" w:cs="Times New Roman"/>
        </w:rPr>
        <w:t xml:space="preserve"> Robert Owen </w:t>
      </w:r>
      <w:r w:rsidR="00844FE1">
        <w:rPr>
          <w:rFonts w:ascii="Times New Roman" w:hAnsi="Times New Roman" w:cs="Times New Roman"/>
        </w:rPr>
        <w:t>(Owen, 1837)</w:t>
      </w:r>
      <w:r w:rsidR="00004E0C">
        <w:rPr>
          <w:rFonts w:ascii="Times New Roman" w:hAnsi="Times New Roman" w:cs="Times New Roman"/>
        </w:rPr>
        <w:t>,</w:t>
      </w:r>
      <w:r w:rsidR="00844FE1">
        <w:rPr>
          <w:rFonts w:ascii="Times New Roman" w:hAnsi="Times New Roman" w:cs="Times New Roman"/>
        </w:rPr>
        <w:t xml:space="preserve"> que el modelo productivo imperante</w:t>
      </w:r>
      <w:r w:rsidR="00C24501">
        <w:rPr>
          <w:rFonts w:ascii="Times New Roman" w:hAnsi="Times New Roman" w:cs="Times New Roman"/>
        </w:rPr>
        <w:t xml:space="preserve"> del sistema capitalista de la época,</w:t>
      </w:r>
      <w:r w:rsidR="00844FE1">
        <w:rPr>
          <w:rFonts w:ascii="Times New Roman" w:hAnsi="Times New Roman" w:cs="Times New Roman"/>
        </w:rPr>
        <w:t xml:space="preserve"> era contrario a las reglas que regían la naturaleza, </w:t>
      </w:r>
      <w:r w:rsidR="00D60856">
        <w:rPr>
          <w:rFonts w:ascii="Times New Roman" w:hAnsi="Times New Roman" w:cs="Times New Roman"/>
        </w:rPr>
        <w:t>y por desgracia, esto tenía, inevitablemente, una repercu</w:t>
      </w:r>
      <w:r w:rsidR="00C24501">
        <w:rPr>
          <w:rFonts w:ascii="Times New Roman" w:hAnsi="Times New Roman" w:cs="Times New Roman"/>
        </w:rPr>
        <w:t>sión directa sobre la humanidad, abocándola a una existencia gris marcada por la desigualdad y el descontento de muchos.</w:t>
      </w:r>
      <w:r w:rsidR="00D60856">
        <w:rPr>
          <w:rFonts w:ascii="Times New Roman" w:hAnsi="Times New Roman" w:cs="Times New Roman"/>
        </w:rPr>
        <w:t xml:space="preserve"> Owen enumeró</w:t>
      </w:r>
      <w:r w:rsidR="00844FE1">
        <w:rPr>
          <w:rFonts w:ascii="Times New Roman" w:hAnsi="Times New Roman" w:cs="Times New Roman"/>
        </w:rPr>
        <w:t xml:space="preserve"> un tot</w:t>
      </w:r>
      <w:r w:rsidR="00D60856">
        <w:rPr>
          <w:rFonts w:ascii="Times New Roman" w:hAnsi="Times New Roman" w:cs="Times New Roman"/>
        </w:rPr>
        <w:t>al de cuatro elementos relacionados con el mundo del trabajo que</w:t>
      </w:r>
      <w:r w:rsidR="00C24501">
        <w:rPr>
          <w:rFonts w:ascii="Times New Roman" w:hAnsi="Times New Roman" w:cs="Times New Roman"/>
        </w:rPr>
        <w:t xml:space="preserve"> consideraba hacían imposible un</w:t>
      </w:r>
      <w:r w:rsidR="00004E0C">
        <w:rPr>
          <w:rFonts w:ascii="Times New Roman" w:hAnsi="Times New Roman" w:cs="Times New Roman"/>
        </w:rPr>
        <w:t xml:space="preserve"> estado </w:t>
      </w:r>
      <w:r w:rsidR="00C24501">
        <w:rPr>
          <w:rFonts w:ascii="Times New Roman" w:hAnsi="Times New Roman" w:cs="Times New Roman"/>
        </w:rPr>
        <w:t>que pivotase sobre la existencia feliz y la armonía de todos los seres</w:t>
      </w:r>
      <w:r w:rsidR="00D60856">
        <w:rPr>
          <w:rFonts w:ascii="Times New Roman" w:hAnsi="Times New Roman" w:cs="Times New Roman"/>
        </w:rPr>
        <w:t xml:space="preserve">. </w:t>
      </w:r>
      <w:r w:rsidR="00E7035F">
        <w:rPr>
          <w:rFonts w:ascii="Times New Roman" w:hAnsi="Times New Roman" w:cs="Times New Roman"/>
        </w:rPr>
        <w:t>El primero de los mismos, señalaba O</w:t>
      </w:r>
      <w:r w:rsidR="00004E0C">
        <w:rPr>
          <w:rFonts w:ascii="Times New Roman" w:hAnsi="Times New Roman" w:cs="Times New Roman"/>
        </w:rPr>
        <w:t xml:space="preserve">wen, residía en la idea de que </w:t>
      </w:r>
      <w:r w:rsidR="00E7035F">
        <w:rPr>
          <w:rFonts w:ascii="Times New Roman" w:hAnsi="Times New Roman" w:cs="Times New Roman"/>
        </w:rPr>
        <w:t xml:space="preserve">el ser humano estaba determinado desde su misma </w:t>
      </w:r>
      <w:r w:rsidR="00004E0C">
        <w:rPr>
          <w:rFonts w:ascii="Times New Roman" w:hAnsi="Times New Roman" w:cs="Times New Roman"/>
        </w:rPr>
        <w:t>naturaleza</w:t>
      </w:r>
      <w:r w:rsidR="00E7035F">
        <w:rPr>
          <w:rFonts w:ascii="Times New Roman" w:hAnsi="Times New Roman" w:cs="Times New Roman"/>
        </w:rPr>
        <w:t xml:space="preserve"> a sentirse atraído </w:t>
      </w:r>
      <w:r w:rsidR="00004E0C">
        <w:rPr>
          <w:rFonts w:ascii="Times New Roman" w:hAnsi="Times New Roman" w:cs="Times New Roman"/>
        </w:rPr>
        <w:t>por la diversidad y el cambio, y esto afectaba tanto a su forma de disfrutar del tiempo libre como a su idea de trabajo placentero. Frente a esto</w:t>
      </w:r>
      <w:r w:rsidR="00091EFE">
        <w:rPr>
          <w:rFonts w:ascii="Times New Roman" w:hAnsi="Times New Roman" w:cs="Times New Roman"/>
        </w:rPr>
        <w:t>,</w:t>
      </w:r>
      <w:r w:rsidR="00004E0C">
        <w:rPr>
          <w:rFonts w:ascii="Times New Roman" w:hAnsi="Times New Roman" w:cs="Times New Roman"/>
        </w:rPr>
        <w:t xml:space="preserve"> sin embargo,</w:t>
      </w:r>
      <w:r w:rsidR="00091EFE">
        <w:rPr>
          <w:rFonts w:ascii="Times New Roman" w:hAnsi="Times New Roman" w:cs="Times New Roman"/>
        </w:rPr>
        <w:t xml:space="preserve"> el sistema capitalista había generalizado </w:t>
      </w:r>
      <w:r w:rsidR="00004E0C">
        <w:rPr>
          <w:rFonts w:ascii="Times New Roman" w:hAnsi="Times New Roman" w:cs="Times New Roman"/>
        </w:rPr>
        <w:t xml:space="preserve">un modelo productivo que estaba basado en una férrea </w:t>
      </w:r>
      <w:r w:rsidR="00511C41">
        <w:rPr>
          <w:rFonts w:ascii="Times New Roman" w:hAnsi="Times New Roman" w:cs="Times New Roman"/>
        </w:rPr>
        <w:t xml:space="preserve">división del trabajo, </w:t>
      </w:r>
      <w:r w:rsidR="00004E0C">
        <w:rPr>
          <w:rFonts w:ascii="Times New Roman" w:hAnsi="Times New Roman" w:cs="Times New Roman"/>
        </w:rPr>
        <w:t xml:space="preserve">que condenaba al ser humano a la especialización y a la realización de tareas repetitivas y monótonas. Asociado a este </w:t>
      </w:r>
      <w:r w:rsidR="0011279C">
        <w:rPr>
          <w:rFonts w:ascii="Times New Roman" w:hAnsi="Times New Roman" w:cs="Times New Roman"/>
        </w:rPr>
        <w:t xml:space="preserve">modo de entender el trabajo eficiente, </w:t>
      </w:r>
      <w:r w:rsidR="00091EFE">
        <w:rPr>
          <w:rFonts w:ascii="Times New Roman" w:hAnsi="Times New Roman" w:cs="Times New Roman"/>
        </w:rPr>
        <w:t xml:space="preserve">el individuo </w:t>
      </w:r>
      <w:r w:rsidR="0011279C">
        <w:rPr>
          <w:rFonts w:ascii="Times New Roman" w:hAnsi="Times New Roman" w:cs="Times New Roman"/>
        </w:rPr>
        <w:t>se convertía en una pieza más, dentro de una larga cadena productiva</w:t>
      </w:r>
      <w:r w:rsidR="0055363C">
        <w:rPr>
          <w:rFonts w:ascii="Times New Roman" w:hAnsi="Times New Roman" w:cs="Times New Roman"/>
        </w:rPr>
        <w:t>, en la que compartía espacio no sólo con otros individuos sino también con máquinas</w:t>
      </w:r>
      <w:r w:rsidR="0011279C">
        <w:rPr>
          <w:rFonts w:ascii="Times New Roman" w:hAnsi="Times New Roman" w:cs="Times New Roman"/>
        </w:rPr>
        <w:t>. Esto le hacía perder, inevitablemente, su</w:t>
      </w:r>
      <w:r w:rsidR="00091EFE">
        <w:rPr>
          <w:rFonts w:ascii="Times New Roman" w:hAnsi="Times New Roman" w:cs="Times New Roman"/>
        </w:rPr>
        <w:t xml:space="preserve"> capacidad de fabricar</w:t>
      </w:r>
      <w:r w:rsidR="0011279C">
        <w:rPr>
          <w:rFonts w:ascii="Times New Roman" w:hAnsi="Times New Roman" w:cs="Times New Roman"/>
        </w:rPr>
        <w:t>,</w:t>
      </w:r>
      <w:r w:rsidR="00091EFE">
        <w:rPr>
          <w:rFonts w:ascii="Times New Roman" w:hAnsi="Times New Roman" w:cs="Times New Roman"/>
        </w:rPr>
        <w:t xml:space="preserve"> por </w:t>
      </w:r>
      <w:r w:rsidR="0011279C">
        <w:rPr>
          <w:rFonts w:ascii="Times New Roman" w:hAnsi="Times New Roman" w:cs="Times New Roman"/>
        </w:rPr>
        <w:t>entero, un producto, condenándolo</w:t>
      </w:r>
      <w:r w:rsidR="00091EFE">
        <w:rPr>
          <w:rFonts w:ascii="Times New Roman" w:hAnsi="Times New Roman" w:cs="Times New Roman"/>
        </w:rPr>
        <w:t xml:space="preserve"> a depender de </w:t>
      </w:r>
      <w:r w:rsidR="000A2586">
        <w:rPr>
          <w:rFonts w:ascii="Times New Roman" w:hAnsi="Times New Roman" w:cs="Times New Roman"/>
        </w:rPr>
        <w:t>otros para su propio autoabastecimiento</w:t>
      </w:r>
      <w:r w:rsidR="0011279C">
        <w:rPr>
          <w:rFonts w:ascii="Times New Roman" w:hAnsi="Times New Roman" w:cs="Times New Roman"/>
        </w:rPr>
        <w:t xml:space="preserve"> </w:t>
      </w:r>
      <w:r w:rsidR="00463F27">
        <w:rPr>
          <w:rFonts w:ascii="Times New Roman" w:hAnsi="Times New Roman" w:cs="Times New Roman"/>
        </w:rPr>
        <w:t>(</w:t>
      </w:r>
      <w:proofErr w:type="spellStart"/>
      <w:r w:rsidR="00463F27">
        <w:rPr>
          <w:rFonts w:ascii="Times New Roman" w:hAnsi="Times New Roman" w:cs="Times New Roman"/>
        </w:rPr>
        <w:t>Birchall</w:t>
      </w:r>
      <w:proofErr w:type="spellEnd"/>
      <w:r w:rsidR="00463F27">
        <w:rPr>
          <w:rFonts w:ascii="Times New Roman" w:hAnsi="Times New Roman" w:cs="Times New Roman"/>
        </w:rPr>
        <w:t>, 1994:</w:t>
      </w:r>
      <w:r w:rsidR="00E367FB">
        <w:rPr>
          <w:rFonts w:ascii="Times New Roman" w:hAnsi="Times New Roman" w:cs="Times New Roman"/>
        </w:rPr>
        <w:t xml:space="preserve"> </w:t>
      </w:r>
      <w:r w:rsidR="00091EFE">
        <w:rPr>
          <w:rFonts w:ascii="Times New Roman" w:hAnsi="Times New Roman" w:cs="Times New Roman"/>
        </w:rPr>
        <w:t>3)</w:t>
      </w:r>
      <w:r w:rsidR="00BF1DAE">
        <w:rPr>
          <w:rFonts w:ascii="Times New Roman" w:hAnsi="Times New Roman" w:cs="Times New Roman"/>
        </w:rPr>
        <w:t xml:space="preserve">. </w:t>
      </w:r>
      <w:r w:rsidR="0055363C">
        <w:rPr>
          <w:rFonts w:ascii="Times New Roman" w:hAnsi="Times New Roman" w:cs="Times New Roman"/>
        </w:rPr>
        <w:t xml:space="preserve">El individuo, en este sentido, dejaba de sentirse protagonista en un sistema productivo en el que él tan sólo formaba parte de una fase. </w:t>
      </w:r>
      <w:r w:rsidR="00BF1DAE">
        <w:rPr>
          <w:rFonts w:ascii="Times New Roman" w:hAnsi="Times New Roman" w:cs="Times New Roman"/>
        </w:rPr>
        <w:t xml:space="preserve">Además, </w:t>
      </w:r>
      <w:r w:rsidR="00764DE4">
        <w:rPr>
          <w:rFonts w:ascii="Times New Roman" w:hAnsi="Times New Roman" w:cs="Times New Roman"/>
        </w:rPr>
        <w:t>esta estricta división del tra</w:t>
      </w:r>
      <w:r w:rsidR="00F21AF9">
        <w:rPr>
          <w:rFonts w:ascii="Times New Roman" w:hAnsi="Times New Roman" w:cs="Times New Roman"/>
        </w:rPr>
        <w:t>bajo,</w:t>
      </w:r>
      <w:r w:rsidR="0011279C">
        <w:rPr>
          <w:rFonts w:ascii="Times New Roman" w:hAnsi="Times New Roman" w:cs="Times New Roman"/>
        </w:rPr>
        <w:t xml:space="preserve"> acababa afectando a su manera de ver el mundo, </w:t>
      </w:r>
      <w:r w:rsidR="006F72CF">
        <w:rPr>
          <w:rFonts w:ascii="Times New Roman" w:hAnsi="Times New Roman" w:cs="Times New Roman"/>
        </w:rPr>
        <w:t xml:space="preserve">dotándolo, irremediablemente, de </w:t>
      </w:r>
      <w:r w:rsidR="0011279C">
        <w:rPr>
          <w:rFonts w:ascii="Times New Roman" w:hAnsi="Times New Roman" w:cs="Times New Roman"/>
        </w:rPr>
        <w:t xml:space="preserve">una visión muy restringida del mismo, lo que repercutiría, </w:t>
      </w:r>
      <w:r w:rsidR="006F72CF">
        <w:rPr>
          <w:rFonts w:ascii="Times New Roman" w:hAnsi="Times New Roman" w:cs="Times New Roman"/>
        </w:rPr>
        <w:t>tarde o temprano,</w:t>
      </w:r>
      <w:r w:rsidR="0011279C">
        <w:rPr>
          <w:rFonts w:ascii="Times New Roman" w:hAnsi="Times New Roman" w:cs="Times New Roman"/>
        </w:rPr>
        <w:t xml:space="preserve"> sobre su </w:t>
      </w:r>
      <w:r w:rsidR="006F72CF">
        <w:rPr>
          <w:rFonts w:ascii="Times New Roman" w:hAnsi="Times New Roman" w:cs="Times New Roman"/>
        </w:rPr>
        <w:t xml:space="preserve">manera de entender la ciudadanía, </w:t>
      </w:r>
      <w:r w:rsidR="0011279C">
        <w:rPr>
          <w:rFonts w:ascii="Times New Roman" w:hAnsi="Times New Roman" w:cs="Times New Roman"/>
        </w:rPr>
        <w:t xml:space="preserve">ya que la noción de interés general desaparecería por completo de su imaginario </w:t>
      </w:r>
      <w:r w:rsidR="00764DE4">
        <w:rPr>
          <w:rFonts w:ascii="Times New Roman" w:hAnsi="Times New Roman" w:cs="Times New Roman"/>
        </w:rPr>
        <w:t>(</w:t>
      </w:r>
      <w:proofErr w:type="spellStart"/>
      <w:r w:rsidR="00125C8F">
        <w:rPr>
          <w:rFonts w:ascii="Times New Roman" w:hAnsi="Times New Roman" w:cs="Times New Roman"/>
        </w:rPr>
        <w:t>Claeys</w:t>
      </w:r>
      <w:proofErr w:type="spellEnd"/>
      <w:r w:rsidR="00125C8F">
        <w:rPr>
          <w:rFonts w:ascii="Times New Roman" w:hAnsi="Times New Roman" w:cs="Times New Roman"/>
        </w:rPr>
        <w:t>, 1992: 12)</w:t>
      </w:r>
      <w:r w:rsidR="00091EFE">
        <w:rPr>
          <w:rFonts w:ascii="Times New Roman" w:hAnsi="Times New Roman" w:cs="Times New Roman"/>
        </w:rPr>
        <w:t>. En segundo lugar, continua Owen</w:t>
      </w:r>
      <w:r w:rsidR="006B2CDF">
        <w:rPr>
          <w:rFonts w:ascii="Times New Roman" w:hAnsi="Times New Roman" w:cs="Times New Roman"/>
        </w:rPr>
        <w:t xml:space="preserve"> (Owen, 1837)</w:t>
      </w:r>
      <w:r w:rsidR="00091EFE">
        <w:rPr>
          <w:rFonts w:ascii="Times New Roman" w:hAnsi="Times New Roman" w:cs="Times New Roman"/>
        </w:rPr>
        <w:t xml:space="preserve">, la mayor parte de las fábricas y lugares de trabajo estaban “poco ventilados, rara vez se limpiaban, </w:t>
      </w:r>
      <w:r w:rsidR="000A2586">
        <w:rPr>
          <w:rFonts w:ascii="Times New Roman" w:hAnsi="Times New Roman" w:cs="Times New Roman"/>
        </w:rPr>
        <w:t>y eran</w:t>
      </w:r>
      <w:r w:rsidR="006B2CDF">
        <w:rPr>
          <w:rFonts w:ascii="Times New Roman" w:hAnsi="Times New Roman" w:cs="Times New Roman"/>
        </w:rPr>
        <w:t xml:space="preserve"> fabricados con </w:t>
      </w:r>
      <w:r w:rsidR="000A2586">
        <w:rPr>
          <w:rFonts w:ascii="Times New Roman" w:hAnsi="Times New Roman" w:cs="Times New Roman"/>
        </w:rPr>
        <w:t xml:space="preserve">los </w:t>
      </w:r>
      <w:r w:rsidR="006B2CDF">
        <w:rPr>
          <w:rFonts w:ascii="Times New Roman" w:hAnsi="Times New Roman" w:cs="Times New Roman"/>
        </w:rPr>
        <w:t xml:space="preserve">materiales </w:t>
      </w:r>
      <w:r w:rsidR="000A2586">
        <w:rPr>
          <w:rFonts w:ascii="Times New Roman" w:hAnsi="Times New Roman" w:cs="Times New Roman"/>
        </w:rPr>
        <w:t xml:space="preserve">más </w:t>
      </w:r>
      <w:r w:rsidR="006B2CDF">
        <w:rPr>
          <w:rFonts w:ascii="Times New Roman" w:hAnsi="Times New Roman" w:cs="Times New Roman"/>
        </w:rPr>
        <w:t>pobres”, lo que hacía que el</w:t>
      </w:r>
      <w:r w:rsidR="00BF1DAE">
        <w:rPr>
          <w:rFonts w:ascii="Times New Roman" w:hAnsi="Times New Roman" w:cs="Times New Roman"/>
        </w:rPr>
        <w:t xml:space="preserve"> lugar de</w:t>
      </w:r>
      <w:r w:rsidR="000A2586">
        <w:rPr>
          <w:rFonts w:ascii="Times New Roman" w:hAnsi="Times New Roman" w:cs="Times New Roman"/>
        </w:rPr>
        <w:t xml:space="preserve"> trabajo tampoco resultase atractivo ni confortable</w:t>
      </w:r>
      <w:r w:rsidR="006B2CDF">
        <w:rPr>
          <w:rFonts w:ascii="Times New Roman" w:hAnsi="Times New Roman" w:cs="Times New Roman"/>
        </w:rPr>
        <w:t xml:space="preserve"> para el obrero</w:t>
      </w:r>
      <w:r w:rsidR="0055363C">
        <w:rPr>
          <w:rFonts w:ascii="Times New Roman" w:hAnsi="Times New Roman" w:cs="Times New Roman"/>
        </w:rPr>
        <w:t xml:space="preserve">, condenándolo a largas jornadas laborales en </w:t>
      </w:r>
      <w:r w:rsidR="005B7E2A">
        <w:rPr>
          <w:rFonts w:ascii="Times New Roman" w:hAnsi="Times New Roman" w:cs="Times New Roman"/>
        </w:rPr>
        <w:t>espacios incómodos</w:t>
      </w:r>
      <w:r w:rsidR="006B2CDF">
        <w:rPr>
          <w:rFonts w:ascii="Times New Roman" w:hAnsi="Times New Roman" w:cs="Times New Roman"/>
        </w:rPr>
        <w:t xml:space="preserve">. En tercer lugar, </w:t>
      </w:r>
      <w:r w:rsidR="000A2586">
        <w:rPr>
          <w:rFonts w:ascii="Times New Roman" w:hAnsi="Times New Roman" w:cs="Times New Roman"/>
        </w:rPr>
        <w:t xml:space="preserve">entendía Owen que </w:t>
      </w:r>
      <w:r w:rsidR="006B2CDF">
        <w:rPr>
          <w:rFonts w:ascii="Times New Roman" w:hAnsi="Times New Roman" w:cs="Times New Roman"/>
        </w:rPr>
        <w:t>la motivación del individuo suele ir asociada a los rendimientos que éste pueda obtener de la</w:t>
      </w:r>
      <w:r w:rsidR="006F72CF">
        <w:rPr>
          <w:rFonts w:ascii="Times New Roman" w:hAnsi="Times New Roman" w:cs="Times New Roman"/>
        </w:rPr>
        <w:t>s acciones que realiza. Pues bien, en el sistema productivo imperante,</w:t>
      </w:r>
      <w:r w:rsidR="006B2CDF">
        <w:rPr>
          <w:rFonts w:ascii="Times New Roman" w:hAnsi="Times New Roman" w:cs="Times New Roman"/>
        </w:rPr>
        <w:t xml:space="preserve"> </w:t>
      </w:r>
      <w:r w:rsidR="006F72CF">
        <w:rPr>
          <w:rFonts w:ascii="Times New Roman" w:hAnsi="Times New Roman" w:cs="Times New Roman"/>
        </w:rPr>
        <w:t>las utilidades individuales serían, según Owen,</w:t>
      </w:r>
      <w:r w:rsidR="006B2CDF">
        <w:rPr>
          <w:rFonts w:ascii="Times New Roman" w:hAnsi="Times New Roman" w:cs="Times New Roman"/>
        </w:rPr>
        <w:t xml:space="preserve"> poco </w:t>
      </w:r>
      <w:r w:rsidR="000A2586">
        <w:rPr>
          <w:rFonts w:ascii="Times New Roman" w:hAnsi="Times New Roman" w:cs="Times New Roman"/>
        </w:rPr>
        <w:t>estimulantes</w:t>
      </w:r>
      <w:r w:rsidR="006F72CF">
        <w:rPr>
          <w:rFonts w:ascii="Times New Roman" w:hAnsi="Times New Roman" w:cs="Times New Roman"/>
        </w:rPr>
        <w:t xml:space="preserve"> ya que el obrero no producía por sí mismo nada c</w:t>
      </w:r>
      <w:r w:rsidR="0095069C">
        <w:rPr>
          <w:rFonts w:ascii="Times New Roman" w:hAnsi="Times New Roman" w:cs="Times New Roman"/>
        </w:rPr>
        <w:t>omo tal, y a cambio de su larga jornada laboral</w:t>
      </w:r>
      <w:r w:rsidR="006F72CF">
        <w:rPr>
          <w:rFonts w:ascii="Times New Roman" w:hAnsi="Times New Roman" w:cs="Times New Roman"/>
        </w:rPr>
        <w:t>, tan sólo obtenía un sueldo que en la mayoría de los casos, únicamente le daba para sobrevivir</w:t>
      </w:r>
      <w:r w:rsidR="006B2CDF">
        <w:rPr>
          <w:rFonts w:ascii="Times New Roman" w:hAnsi="Times New Roman" w:cs="Times New Roman"/>
        </w:rPr>
        <w:t>. Finalmente, y no por ello menos importante, Owen denunció que en la sociedad decimonónica</w:t>
      </w:r>
      <w:r w:rsidR="00450210">
        <w:rPr>
          <w:rFonts w:ascii="Times New Roman" w:hAnsi="Times New Roman" w:cs="Times New Roman"/>
        </w:rPr>
        <w:t>,</w:t>
      </w:r>
      <w:r w:rsidR="006B2CDF">
        <w:rPr>
          <w:rFonts w:ascii="Times New Roman" w:hAnsi="Times New Roman" w:cs="Times New Roman"/>
        </w:rPr>
        <w:t xml:space="preserve"> el trabajo manual no era “reconocido” públ</w:t>
      </w:r>
      <w:r w:rsidR="000A2586">
        <w:rPr>
          <w:rFonts w:ascii="Times New Roman" w:hAnsi="Times New Roman" w:cs="Times New Roman"/>
        </w:rPr>
        <w:t>icamente, sino que se reservaba el respeto y el honor</w:t>
      </w:r>
      <w:r w:rsidR="006B2CDF">
        <w:rPr>
          <w:rFonts w:ascii="Times New Roman" w:hAnsi="Times New Roman" w:cs="Times New Roman"/>
        </w:rPr>
        <w:t xml:space="preserve"> a “aquellos que eran capaces de vivir sin tener que realizar</w:t>
      </w:r>
      <w:r w:rsidR="0095069C">
        <w:rPr>
          <w:rFonts w:ascii="Times New Roman" w:hAnsi="Times New Roman" w:cs="Times New Roman"/>
        </w:rPr>
        <w:t>”</w:t>
      </w:r>
      <w:r w:rsidR="006B2CDF">
        <w:rPr>
          <w:rFonts w:ascii="Times New Roman" w:hAnsi="Times New Roman" w:cs="Times New Roman"/>
        </w:rPr>
        <w:t xml:space="preserve"> </w:t>
      </w:r>
      <w:r w:rsidR="0095069C">
        <w:rPr>
          <w:rFonts w:ascii="Times New Roman" w:hAnsi="Times New Roman" w:cs="Times New Roman"/>
        </w:rPr>
        <w:t>este tipo de trabajos.</w:t>
      </w:r>
      <w:r w:rsidR="00463F27">
        <w:rPr>
          <w:rFonts w:ascii="Times New Roman" w:hAnsi="Times New Roman" w:cs="Times New Roman"/>
        </w:rPr>
        <w:t xml:space="preserve"> </w:t>
      </w:r>
      <w:r w:rsidR="005B7E2A">
        <w:rPr>
          <w:rFonts w:ascii="Times New Roman" w:hAnsi="Times New Roman" w:cs="Times New Roman"/>
        </w:rPr>
        <w:t xml:space="preserve">Las clases “improductivas”, tal y como luego las calificaría Fourier, eran vistas con mejores ojos que las “clases productivas”. </w:t>
      </w:r>
      <w:r w:rsidR="0095069C">
        <w:rPr>
          <w:rFonts w:ascii="Times New Roman" w:hAnsi="Times New Roman" w:cs="Times New Roman"/>
        </w:rPr>
        <w:t>Concluiría Owen</w:t>
      </w:r>
      <w:r w:rsidR="00450210">
        <w:rPr>
          <w:rFonts w:ascii="Times New Roman" w:hAnsi="Times New Roman" w:cs="Times New Roman"/>
        </w:rPr>
        <w:t>,</w:t>
      </w:r>
      <w:r w:rsidR="0095069C">
        <w:rPr>
          <w:rFonts w:ascii="Times New Roman" w:hAnsi="Times New Roman" w:cs="Times New Roman"/>
        </w:rPr>
        <w:t xml:space="preserve"> que e</w:t>
      </w:r>
      <w:r w:rsidR="00463F27">
        <w:rPr>
          <w:rFonts w:ascii="Times New Roman" w:hAnsi="Times New Roman" w:cs="Times New Roman"/>
        </w:rPr>
        <w:t xml:space="preserve">stos cuatro factores </w:t>
      </w:r>
      <w:r w:rsidR="0095069C">
        <w:rPr>
          <w:rFonts w:ascii="Times New Roman" w:hAnsi="Times New Roman" w:cs="Times New Roman"/>
        </w:rPr>
        <w:t>que caracterizaba el modelo de trabajo imperante, entraban</w:t>
      </w:r>
      <w:r w:rsidR="00764DE4">
        <w:rPr>
          <w:rFonts w:ascii="Times New Roman" w:hAnsi="Times New Roman" w:cs="Times New Roman"/>
        </w:rPr>
        <w:t xml:space="preserve"> en </w:t>
      </w:r>
      <w:r w:rsidR="0095069C">
        <w:rPr>
          <w:rFonts w:ascii="Times New Roman" w:hAnsi="Times New Roman" w:cs="Times New Roman"/>
        </w:rPr>
        <w:t>directa contradicción con preceptos básicos de la</w:t>
      </w:r>
      <w:r w:rsidR="002D47EE">
        <w:rPr>
          <w:rFonts w:ascii="Times New Roman" w:hAnsi="Times New Roman" w:cs="Times New Roman"/>
        </w:rPr>
        <w:t xml:space="preserve"> naturaleza</w:t>
      </w:r>
      <w:r w:rsidR="0095069C">
        <w:rPr>
          <w:rFonts w:ascii="Times New Roman" w:hAnsi="Times New Roman" w:cs="Times New Roman"/>
        </w:rPr>
        <w:t xml:space="preserve"> humana, lo que acabaría por provocar desajustes que se manifestaban en la sociedad decimonónica </w:t>
      </w:r>
      <w:r w:rsidR="00AD4C7E">
        <w:rPr>
          <w:rFonts w:ascii="Times New Roman" w:hAnsi="Times New Roman" w:cs="Times New Roman"/>
        </w:rPr>
        <w:t xml:space="preserve">bajo la apariencia de </w:t>
      </w:r>
      <w:r w:rsidR="002D47EE">
        <w:rPr>
          <w:rFonts w:ascii="Times New Roman" w:hAnsi="Times New Roman" w:cs="Times New Roman"/>
        </w:rPr>
        <w:t>frustración</w:t>
      </w:r>
      <w:r w:rsidR="00463F27">
        <w:rPr>
          <w:rFonts w:ascii="Times New Roman" w:hAnsi="Times New Roman" w:cs="Times New Roman"/>
        </w:rPr>
        <w:t xml:space="preserve">, </w:t>
      </w:r>
      <w:r w:rsidR="0095069C">
        <w:rPr>
          <w:rFonts w:ascii="Times New Roman" w:hAnsi="Times New Roman" w:cs="Times New Roman"/>
        </w:rPr>
        <w:t xml:space="preserve"> </w:t>
      </w:r>
      <w:r w:rsidR="00463F27">
        <w:rPr>
          <w:rFonts w:ascii="Times New Roman" w:hAnsi="Times New Roman" w:cs="Times New Roman"/>
        </w:rPr>
        <w:t>pobreza</w:t>
      </w:r>
      <w:r w:rsidR="0095069C">
        <w:rPr>
          <w:rFonts w:ascii="Times New Roman" w:hAnsi="Times New Roman" w:cs="Times New Roman"/>
        </w:rPr>
        <w:t xml:space="preserve"> o</w:t>
      </w:r>
      <w:r w:rsidR="002D47EE">
        <w:rPr>
          <w:rFonts w:ascii="Times New Roman" w:hAnsi="Times New Roman" w:cs="Times New Roman"/>
        </w:rPr>
        <w:t xml:space="preserve"> alcoholismo</w:t>
      </w:r>
      <w:r w:rsidR="00AD4C7E">
        <w:rPr>
          <w:rFonts w:ascii="Times New Roman" w:hAnsi="Times New Roman" w:cs="Times New Roman"/>
        </w:rPr>
        <w:t>.</w:t>
      </w:r>
    </w:p>
    <w:p w14:paraId="5897A7F3" w14:textId="6E32F293" w:rsidR="00764DE4" w:rsidRDefault="00764DE4" w:rsidP="005A3982">
      <w:pPr>
        <w:spacing w:line="276" w:lineRule="auto"/>
        <w:ind w:firstLine="708"/>
        <w:jc w:val="both"/>
        <w:rPr>
          <w:rFonts w:ascii="Times New Roman" w:hAnsi="Times New Roman" w:cs="Times New Roman"/>
        </w:rPr>
      </w:pPr>
      <w:r>
        <w:rPr>
          <w:rFonts w:ascii="Times New Roman" w:hAnsi="Times New Roman" w:cs="Times New Roman"/>
        </w:rPr>
        <w:t xml:space="preserve">Frente a este modelo productivo, los socialistas utópicos </w:t>
      </w:r>
      <w:r w:rsidR="00850203">
        <w:rPr>
          <w:rFonts w:ascii="Times New Roman" w:hAnsi="Times New Roman" w:cs="Times New Roman"/>
        </w:rPr>
        <w:t>plantearon un sistema alternativo</w:t>
      </w:r>
      <w:r w:rsidR="00AD4C7E">
        <w:rPr>
          <w:rFonts w:ascii="Times New Roman" w:hAnsi="Times New Roman" w:cs="Times New Roman"/>
        </w:rPr>
        <w:t>, que bajo su óptica, er</w:t>
      </w:r>
      <w:r w:rsidR="00450210">
        <w:rPr>
          <w:rFonts w:ascii="Times New Roman" w:hAnsi="Times New Roman" w:cs="Times New Roman"/>
        </w:rPr>
        <w:t>a respetuoso con los atributos del</w:t>
      </w:r>
      <w:r w:rsidR="00AD4C7E">
        <w:rPr>
          <w:rFonts w:ascii="Times New Roman" w:hAnsi="Times New Roman" w:cs="Times New Roman"/>
        </w:rPr>
        <w:t xml:space="preserve"> ser humano; premisa</w:t>
      </w:r>
      <w:r w:rsidR="00B85B60">
        <w:rPr>
          <w:rFonts w:ascii="Times New Roman" w:hAnsi="Times New Roman" w:cs="Times New Roman"/>
        </w:rPr>
        <w:t xml:space="preserve"> que consideraban fundamental para alcanzar la consolidación de un </w:t>
      </w:r>
      <w:r w:rsidR="00AD4C7E">
        <w:rPr>
          <w:rFonts w:ascii="Times New Roman" w:hAnsi="Times New Roman" w:cs="Times New Roman"/>
        </w:rPr>
        <w:t>est</w:t>
      </w:r>
      <w:r w:rsidR="00B85B60">
        <w:rPr>
          <w:rFonts w:ascii="Times New Roman" w:hAnsi="Times New Roman" w:cs="Times New Roman"/>
        </w:rPr>
        <w:t>ado en el que reinase la armonía y la felicidad</w:t>
      </w:r>
      <w:r w:rsidR="001C169B">
        <w:rPr>
          <w:rFonts w:ascii="Times New Roman" w:hAnsi="Times New Roman" w:cs="Times New Roman"/>
        </w:rPr>
        <w:t xml:space="preserve">. </w:t>
      </w:r>
      <w:r w:rsidR="00AF31DB">
        <w:rPr>
          <w:rFonts w:ascii="Times New Roman" w:hAnsi="Times New Roman" w:cs="Times New Roman"/>
        </w:rPr>
        <w:t>A</w:t>
      </w:r>
      <w:r w:rsidR="00AD4C7E">
        <w:rPr>
          <w:rFonts w:ascii="Times New Roman" w:hAnsi="Times New Roman" w:cs="Times New Roman"/>
        </w:rPr>
        <w:t xml:space="preserve"> pesar de que en muchas ocasiones, debido al apelativo de “utópico”, se haya pensado que las propuestas de esto</w:t>
      </w:r>
      <w:r w:rsidR="00935BB2">
        <w:rPr>
          <w:rFonts w:ascii="Times New Roman" w:hAnsi="Times New Roman" w:cs="Times New Roman"/>
        </w:rPr>
        <w:t>s reformadores eran ilusorias y carentes de</w:t>
      </w:r>
      <w:r w:rsidR="00450210">
        <w:rPr>
          <w:rFonts w:ascii="Times New Roman" w:hAnsi="Times New Roman" w:cs="Times New Roman"/>
        </w:rPr>
        <w:t xml:space="preserve"> </w:t>
      </w:r>
      <w:r w:rsidR="00AD4C7E">
        <w:rPr>
          <w:rFonts w:ascii="Times New Roman" w:hAnsi="Times New Roman" w:cs="Times New Roman"/>
        </w:rPr>
        <w:t>concreción</w:t>
      </w:r>
      <w:r w:rsidR="00AF31DB">
        <w:rPr>
          <w:rFonts w:ascii="Times New Roman" w:hAnsi="Times New Roman" w:cs="Times New Roman"/>
        </w:rPr>
        <w:t xml:space="preserve">, señalar que </w:t>
      </w:r>
      <w:r w:rsidR="00AD4C7E">
        <w:rPr>
          <w:rFonts w:ascii="Times New Roman" w:hAnsi="Times New Roman" w:cs="Times New Roman"/>
        </w:rPr>
        <w:t xml:space="preserve">esto no fue así. </w:t>
      </w:r>
      <w:r w:rsidR="00AF31DB">
        <w:rPr>
          <w:rFonts w:ascii="Times New Roman" w:hAnsi="Times New Roman" w:cs="Times New Roman"/>
        </w:rPr>
        <w:t>Owen</w:t>
      </w:r>
      <w:r w:rsidR="00AD4C7E">
        <w:rPr>
          <w:rFonts w:ascii="Times New Roman" w:hAnsi="Times New Roman" w:cs="Times New Roman"/>
        </w:rPr>
        <w:t>, por ejemplo,</w:t>
      </w:r>
      <w:r w:rsidR="00AF31DB">
        <w:rPr>
          <w:rFonts w:ascii="Times New Roman" w:hAnsi="Times New Roman" w:cs="Times New Roman"/>
        </w:rPr>
        <w:t xml:space="preserve"> no se limitó a enumerar los cuatro elementos que a su parecer envilecían el sistema productivo,</w:t>
      </w:r>
      <w:r w:rsidR="00A92CBC">
        <w:rPr>
          <w:rFonts w:ascii="Times New Roman" w:hAnsi="Times New Roman" w:cs="Times New Roman"/>
        </w:rPr>
        <w:t xml:space="preserve"> sino que </w:t>
      </w:r>
      <w:r w:rsidR="00AD4C7E">
        <w:rPr>
          <w:rFonts w:ascii="Times New Roman" w:hAnsi="Times New Roman" w:cs="Times New Roman"/>
        </w:rPr>
        <w:t>a continuación prop</w:t>
      </w:r>
      <w:r w:rsidR="003E0C32">
        <w:rPr>
          <w:rFonts w:ascii="Times New Roman" w:hAnsi="Times New Roman" w:cs="Times New Roman"/>
        </w:rPr>
        <w:t>uso</w:t>
      </w:r>
      <w:r w:rsidR="00AF31DB">
        <w:rPr>
          <w:rFonts w:ascii="Times New Roman" w:hAnsi="Times New Roman" w:cs="Times New Roman"/>
        </w:rPr>
        <w:t xml:space="preserve"> cinco puntos en los que</w:t>
      </w:r>
      <w:r w:rsidR="002D47EE">
        <w:rPr>
          <w:rFonts w:ascii="Times New Roman" w:hAnsi="Times New Roman" w:cs="Times New Roman"/>
        </w:rPr>
        <w:t xml:space="preserve"> debería sustentarse</w:t>
      </w:r>
      <w:r w:rsidR="00AD4C7E">
        <w:rPr>
          <w:rFonts w:ascii="Times New Roman" w:hAnsi="Times New Roman" w:cs="Times New Roman"/>
        </w:rPr>
        <w:t xml:space="preserve"> un</w:t>
      </w:r>
      <w:r w:rsidR="00AF31DB">
        <w:rPr>
          <w:rFonts w:ascii="Times New Roman" w:hAnsi="Times New Roman" w:cs="Times New Roman"/>
        </w:rPr>
        <w:t xml:space="preserve"> nuevo “Sistema Racional” d</w:t>
      </w:r>
      <w:r w:rsidR="002D47EE">
        <w:rPr>
          <w:rFonts w:ascii="Times New Roman" w:hAnsi="Times New Roman" w:cs="Times New Roman"/>
        </w:rPr>
        <w:t xml:space="preserve">e producción </w:t>
      </w:r>
      <w:r w:rsidR="00AF31DB">
        <w:rPr>
          <w:rFonts w:ascii="Times New Roman" w:hAnsi="Times New Roman" w:cs="Times New Roman"/>
        </w:rPr>
        <w:t xml:space="preserve">(Owen, 1837). </w:t>
      </w:r>
      <w:r w:rsidR="005A3982">
        <w:rPr>
          <w:rFonts w:ascii="Times New Roman" w:hAnsi="Times New Roman" w:cs="Times New Roman"/>
        </w:rPr>
        <w:t>Estos cinco puntos pueden resumirse de la siguiente forma:</w:t>
      </w:r>
      <w:r w:rsidR="00B85B60">
        <w:rPr>
          <w:rFonts w:ascii="Times New Roman" w:hAnsi="Times New Roman" w:cs="Times New Roman"/>
        </w:rPr>
        <w:t xml:space="preserve"> </w:t>
      </w:r>
      <w:r w:rsidR="005B7E2A">
        <w:rPr>
          <w:rFonts w:ascii="Times New Roman" w:hAnsi="Times New Roman" w:cs="Times New Roman"/>
        </w:rPr>
        <w:t>P</w:t>
      </w:r>
      <w:r w:rsidR="003E0C32">
        <w:rPr>
          <w:rFonts w:ascii="Times New Roman" w:hAnsi="Times New Roman" w:cs="Times New Roman"/>
        </w:rPr>
        <w:t xml:space="preserve">rimero, </w:t>
      </w:r>
      <w:r w:rsidR="005B7E2A">
        <w:rPr>
          <w:rFonts w:ascii="Times New Roman" w:hAnsi="Times New Roman" w:cs="Times New Roman"/>
        </w:rPr>
        <w:t xml:space="preserve">resulta necesario </w:t>
      </w:r>
      <w:r w:rsidR="00B85B60">
        <w:rPr>
          <w:rFonts w:ascii="Times New Roman" w:hAnsi="Times New Roman" w:cs="Times New Roman"/>
        </w:rPr>
        <w:t xml:space="preserve">inculcar en </w:t>
      </w:r>
      <w:r w:rsidR="005B7E2A">
        <w:rPr>
          <w:rFonts w:ascii="Times New Roman" w:hAnsi="Times New Roman" w:cs="Times New Roman"/>
        </w:rPr>
        <w:t xml:space="preserve">todos </w:t>
      </w:r>
      <w:r w:rsidR="00B85B60">
        <w:rPr>
          <w:rFonts w:ascii="Times New Roman" w:hAnsi="Times New Roman" w:cs="Times New Roman"/>
        </w:rPr>
        <w:t>los</w:t>
      </w:r>
      <w:r w:rsidR="005B7E2A">
        <w:rPr>
          <w:rFonts w:ascii="Times New Roman" w:hAnsi="Times New Roman" w:cs="Times New Roman"/>
        </w:rPr>
        <w:t xml:space="preserve"> niños el respeto hacia el trabajo.</w:t>
      </w:r>
      <w:r w:rsidR="00B85B60">
        <w:rPr>
          <w:rFonts w:ascii="Times New Roman" w:hAnsi="Times New Roman" w:cs="Times New Roman"/>
        </w:rPr>
        <w:t xml:space="preserve"> </w:t>
      </w:r>
      <w:r w:rsidR="005B7E2A">
        <w:rPr>
          <w:rFonts w:ascii="Times New Roman" w:hAnsi="Times New Roman" w:cs="Times New Roman"/>
        </w:rPr>
        <w:t>S</w:t>
      </w:r>
      <w:r w:rsidR="003E0C32">
        <w:rPr>
          <w:rFonts w:ascii="Times New Roman" w:hAnsi="Times New Roman" w:cs="Times New Roman"/>
        </w:rPr>
        <w:t xml:space="preserve">egundo, </w:t>
      </w:r>
      <w:r w:rsidR="00B85B60">
        <w:rPr>
          <w:rFonts w:ascii="Times New Roman" w:hAnsi="Times New Roman" w:cs="Times New Roman"/>
        </w:rPr>
        <w:t>que a todo individuo se</w:t>
      </w:r>
      <w:r w:rsidR="005A3982">
        <w:rPr>
          <w:rFonts w:ascii="Times New Roman" w:hAnsi="Times New Roman" w:cs="Times New Roman"/>
        </w:rPr>
        <w:t xml:space="preserve"> le </w:t>
      </w:r>
      <w:r w:rsidR="003E0C32">
        <w:rPr>
          <w:rFonts w:ascii="Times New Roman" w:hAnsi="Times New Roman" w:cs="Times New Roman"/>
        </w:rPr>
        <w:t>deben enseñar</w:t>
      </w:r>
      <w:r w:rsidR="005A3982">
        <w:rPr>
          <w:rFonts w:ascii="Times New Roman" w:hAnsi="Times New Roman" w:cs="Times New Roman"/>
        </w:rPr>
        <w:t xml:space="preserve"> diversas profesiones</w:t>
      </w:r>
      <w:r w:rsidR="00B85B60">
        <w:rPr>
          <w:rFonts w:ascii="Times New Roman" w:hAnsi="Times New Roman" w:cs="Times New Roman"/>
        </w:rPr>
        <w:t xml:space="preserve"> con el objetivo de huir de la estrech</w:t>
      </w:r>
      <w:r w:rsidR="005B7E2A">
        <w:rPr>
          <w:rFonts w:ascii="Times New Roman" w:hAnsi="Times New Roman" w:cs="Times New Roman"/>
        </w:rPr>
        <w:t>a especialización y monotonía.</w:t>
      </w:r>
      <w:r w:rsidR="00B85B60">
        <w:rPr>
          <w:rFonts w:ascii="Times New Roman" w:hAnsi="Times New Roman" w:cs="Times New Roman"/>
        </w:rPr>
        <w:t xml:space="preserve"> </w:t>
      </w:r>
      <w:r w:rsidR="005B7E2A">
        <w:rPr>
          <w:rFonts w:ascii="Times New Roman" w:hAnsi="Times New Roman" w:cs="Times New Roman"/>
        </w:rPr>
        <w:t>T</w:t>
      </w:r>
      <w:r w:rsidR="003E0C32">
        <w:rPr>
          <w:rFonts w:ascii="Times New Roman" w:hAnsi="Times New Roman" w:cs="Times New Roman"/>
        </w:rPr>
        <w:t xml:space="preserve">ercero, </w:t>
      </w:r>
      <w:r w:rsidR="00B85B60">
        <w:rPr>
          <w:rFonts w:ascii="Times New Roman" w:hAnsi="Times New Roman" w:cs="Times New Roman"/>
        </w:rPr>
        <w:t xml:space="preserve">que </w:t>
      </w:r>
      <w:r w:rsidR="003E0C32">
        <w:rPr>
          <w:rFonts w:ascii="Times New Roman" w:hAnsi="Times New Roman" w:cs="Times New Roman"/>
        </w:rPr>
        <w:t>el espacio de trabajo ha de ser</w:t>
      </w:r>
      <w:r w:rsidR="005A3982">
        <w:rPr>
          <w:rFonts w:ascii="Times New Roman" w:hAnsi="Times New Roman" w:cs="Times New Roman"/>
        </w:rPr>
        <w:t xml:space="preserve"> construido con mater</w:t>
      </w:r>
      <w:r w:rsidR="003E0C32">
        <w:rPr>
          <w:rFonts w:ascii="Times New Roman" w:hAnsi="Times New Roman" w:cs="Times New Roman"/>
        </w:rPr>
        <w:t>iales de calidad y que debe mantenerse</w:t>
      </w:r>
      <w:r w:rsidR="005A3982">
        <w:rPr>
          <w:rFonts w:ascii="Times New Roman" w:hAnsi="Times New Roman" w:cs="Times New Roman"/>
        </w:rPr>
        <w:t xml:space="preserve"> li</w:t>
      </w:r>
      <w:r w:rsidR="005B7E2A">
        <w:rPr>
          <w:rFonts w:ascii="Times New Roman" w:hAnsi="Times New Roman" w:cs="Times New Roman"/>
        </w:rPr>
        <w:t>mpio y ventilado en su interior.</w:t>
      </w:r>
      <w:r w:rsidR="005A3982">
        <w:rPr>
          <w:rFonts w:ascii="Times New Roman" w:hAnsi="Times New Roman" w:cs="Times New Roman"/>
        </w:rPr>
        <w:t xml:space="preserve"> </w:t>
      </w:r>
      <w:r w:rsidR="005B7E2A">
        <w:rPr>
          <w:rFonts w:ascii="Times New Roman" w:hAnsi="Times New Roman" w:cs="Times New Roman"/>
        </w:rPr>
        <w:t>C</w:t>
      </w:r>
      <w:r w:rsidR="003E0C32">
        <w:rPr>
          <w:rFonts w:ascii="Times New Roman" w:hAnsi="Times New Roman" w:cs="Times New Roman"/>
        </w:rPr>
        <w:t>uarto, que no debe de</w:t>
      </w:r>
      <w:r w:rsidR="005A3982">
        <w:rPr>
          <w:rFonts w:ascii="Times New Roman" w:hAnsi="Times New Roman" w:cs="Times New Roman"/>
        </w:rPr>
        <w:t xml:space="preserve"> obvia</w:t>
      </w:r>
      <w:r w:rsidR="003E0C32">
        <w:rPr>
          <w:rFonts w:ascii="Times New Roman" w:hAnsi="Times New Roman" w:cs="Times New Roman"/>
        </w:rPr>
        <w:t>r</w:t>
      </w:r>
      <w:r w:rsidR="005A3982">
        <w:rPr>
          <w:rFonts w:ascii="Times New Roman" w:hAnsi="Times New Roman" w:cs="Times New Roman"/>
        </w:rPr>
        <w:t>se, en ningún mo</w:t>
      </w:r>
      <w:r w:rsidR="005B7E2A">
        <w:rPr>
          <w:rFonts w:ascii="Times New Roman" w:hAnsi="Times New Roman" w:cs="Times New Roman"/>
        </w:rPr>
        <w:t>mento, la motivación del obrero. Y</w:t>
      </w:r>
      <w:r w:rsidR="005A3982">
        <w:rPr>
          <w:rFonts w:ascii="Times New Roman" w:hAnsi="Times New Roman" w:cs="Times New Roman"/>
        </w:rPr>
        <w:t xml:space="preserve"> </w:t>
      </w:r>
      <w:r w:rsidR="003E0C32">
        <w:rPr>
          <w:rFonts w:ascii="Times New Roman" w:hAnsi="Times New Roman" w:cs="Times New Roman"/>
        </w:rPr>
        <w:t>quinto y último</w:t>
      </w:r>
      <w:r w:rsidR="005B7E2A">
        <w:rPr>
          <w:rFonts w:ascii="Times New Roman" w:hAnsi="Times New Roman" w:cs="Times New Roman"/>
        </w:rPr>
        <w:t xml:space="preserve"> punto</w:t>
      </w:r>
      <w:r w:rsidR="003E0C32">
        <w:rPr>
          <w:rFonts w:ascii="Times New Roman" w:hAnsi="Times New Roman" w:cs="Times New Roman"/>
        </w:rPr>
        <w:t xml:space="preserve">, </w:t>
      </w:r>
      <w:r w:rsidR="005A3982">
        <w:rPr>
          <w:rFonts w:ascii="Times New Roman" w:hAnsi="Times New Roman" w:cs="Times New Roman"/>
        </w:rPr>
        <w:t>que “los obreros serían la verdadera y única aristocracia”</w:t>
      </w:r>
      <w:r w:rsidR="00B85B60">
        <w:rPr>
          <w:rFonts w:ascii="Times New Roman" w:hAnsi="Times New Roman" w:cs="Times New Roman"/>
        </w:rPr>
        <w:t xml:space="preserve"> </w:t>
      </w:r>
      <w:r w:rsidR="005A3982">
        <w:rPr>
          <w:rFonts w:ascii="Times New Roman" w:hAnsi="Times New Roman" w:cs="Times New Roman"/>
        </w:rPr>
        <w:t xml:space="preserve">en </w:t>
      </w:r>
      <w:r w:rsidR="00B85B60">
        <w:rPr>
          <w:rFonts w:ascii="Times New Roman" w:hAnsi="Times New Roman" w:cs="Times New Roman"/>
        </w:rPr>
        <w:t>la</w:t>
      </w:r>
      <w:r w:rsidR="005A3982">
        <w:rPr>
          <w:rFonts w:ascii="Times New Roman" w:hAnsi="Times New Roman" w:cs="Times New Roman"/>
        </w:rPr>
        <w:t>s que la</w:t>
      </w:r>
      <w:r w:rsidR="00B85B60">
        <w:rPr>
          <w:rFonts w:ascii="Times New Roman" w:hAnsi="Times New Roman" w:cs="Times New Roman"/>
        </w:rPr>
        <w:t xml:space="preserve"> “obligación, monotonía, pobreza, desgracia, o dolor” serían desterradas del mundo del trabajo.</w:t>
      </w:r>
      <w:r w:rsidR="005A3982">
        <w:rPr>
          <w:rFonts w:ascii="Times New Roman" w:hAnsi="Times New Roman" w:cs="Times New Roman"/>
        </w:rPr>
        <w:t xml:space="preserve"> Owen, coherente con sus palabras, </w:t>
      </w:r>
      <w:r w:rsidR="005B7E2A">
        <w:rPr>
          <w:rFonts w:ascii="Times New Roman" w:hAnsi="Times New Roman" w:cs="Times New Roman"/>
        </w:rPr>
        <w:t xml:space="preserve">ya en las primeras décadas del siglo XIX, </w:t>
      </w:r>
      <w:r w:rsidR="00E24D3E">
        <w:rPr>
          <w:rFonts w:ascii="Times New Roman" w:hAnsi="Times New Roman" w:cs="Times New Roman"/>
        </w:rPr>
        <w:t xml:space="preserve">introdujo medidas novedosas y revolucionarias en el complejo hilandero de New </w:t>
      </w:r>
      <w:proofErr w:type="spellStart"/>
      <w:r w:rsidR="00E24D3E">
        <w:rPr>
          <w:rFonts w:ascii="Times New Roman" w:hAnsi="Times New Roman" w:cs="Times New Roman"/>
        </w:rPr>
        <w:t>Lanark</w:t>
      </w:r>
      <w:proofErr w:type="spellEnd"/>
      <w:r w:rsidR="00E24D3E">
        <w:rPr>
          <w:rFonts w:ascii="Times New Roman" w:hAnsi="Times New Roman" w:cs="Times New Roman"/>
        </w:rPr>
        <w:t xml:space="preserve"> que él mismo gestionaba. Medidas como</w:t>
      </w:r>
      <w:r w:rsidR="00AD4C7E">
        <w:rPr>
          <w:rFonts w:ascii="Times New Roman" w:hAnsi="Times New Roman" w:cs="Times New Roman"/>
        </w:rPr>
        <w:t xml:space="preserve"> la no contratación de niños menores de diez años, la reducción de la jornada laboral o la abolición de los castigos en las fábricas (Cole, 1971)</w:t>
      </w:r>
      <w:r w:rsidR="00E24D3E">
        <w:rPr>
          <w:rFonts w:ascii="Times New Roman" w:hAnsi="Times New Roman" w:cs="Times New Roman"/>
        </w:rPr>
        <w:t>, lo convertiría</w:t>
      </w:r>
      <w:r w:rsidR="00935BB2">
        <w:rPr>
          <w:rFonts w:ascii="Times New Roman" w:hAnsi="Times New Roman" w:cs="Times New Roman"/>
        </w:rPr>
        <w:t>n en referente en</w:t>
      </w:r>
      <w:r w:rsidR="003E0C32">
        <w:rPr>
          <w:rFonts w:ascii="Times New Roman" w:hAnsi="Times New Roman" w:cs="Times New Roman"/>
        </w:rPr>
        <w:t xml:space="preserve"> </w:t>
      </w:r>
      <w:r w:rsidR="00E24D3E">
        <w:rPr>
          <w:rFonts w:ascii="Times New Roman" w:hAnsi="Times New Roman" w:cs="Times New Roman"/>
        </w:rPr>
        <w:t xml:space="preserve">la emergencia </w:t>
      </w:r>
      <w:r w:rsidR="003E0C32">
        <w:rPr>
          <w:rFonts w:ascii="Times New Roman" w:hAnsi="Times New Roman" w:cs="Times New Roman"/>
        </w:rPr>
        <w:t xml:space="preserve">de nuevas prácticas </w:t>
      </w:r>
      <w:r w:rsidR="00E24D3E">
        <w:rPr>
          <w:rFonts w:ascii="Times New Roman" w:hAnsi="Times New Roman" w:cs="Times New Roman"/>
        </w:rPr>
        <w:t>en el mundo del trabajo</w:t>
      </w:r>
      <w:r w:rsidR="003E0C32">
        <w:rPr>
          <w:rFonts w:ascii="Times New Roman" w:hAnsi="Times New Roman" w:cs="Times New Roman"/>
        </w:rPr>
        <w:t xml:space="preserve"> que rep</w:t>
      </w:r>
      <w:r w:rsidR="00935BB2">
        <w:rPr>
          <w:rFonts w:ascii="Times New Roman" w:hAnsi="Times New Roman" w:cs="Times New Roman"/>
        </w:rPr>
        <w:t>ercutían sobre la salud</w:t>
      </w:r>
      <w:r w:rsidR="003E0C32">
        <w:rPr>
          <w:rFonts w:ascii="Times New Roman" w:hAnsi="Times New Roman" w:cs="Times New Roman"/>
        </w:rPr>
        <w:t xml:space="preserve"> física</w:t>
      </w:r>
      <w:r w:rsidR="00935BB2">
        <w:rPr>
          <w:rFonts w:ascii="Times New Roman" w:hAnsi="Times New Roman" w:cs="Times New Roman"/>
        </w:rPr>
        <w:t xml:space="preserve"> y mental</w:t>
      </w:r>
      <w:r w:rsidR="003E0C32">
        <w:rPr>
          <w:rFonts w:ascii="Times New Roman" w:hAnsi="Times New Roman" w:cs="Times New Roman"/>
        </w:rPr>
        <w:t xml:space="preserve"> del trabajador</w:t>
      </w:r>
      <w:r w:rsidR="00AD4C7E">
        <w:rPr>
          <w:rFonts w:ascii="Times New Roman" w:hAnsi="Times New Roman" w:cs="Times New Roman"/>
        </w:rPr>
        <w:t>.</w:t>
      </w:r>
    </w:p>
    <w:p w14:paraId="79F93A63" w14:textId="3760FD92" w:rsidR="00074388" w:rsidRDefault="00074388" w:rsidP="00724916">
      <w:pPr>
        <w:spacing w:line="276" w:lineRule="auto"/>
        <w:ind w:firstLine="708"/>
        <w:jc w:val="both"/>
        <w:rPr>
          <w:rFonts w:ascii="Times New Roman" w:hAnsi="Times New Roman" w:cs="Times New Roman"/>
        </w:rPr>
      </w:pPr>
      <w:r>
        <w:rPr>
          <w:rFonts w:ascii="Times New Roman" w:hAnsi="Times New Roman" w:cs="Times New Roman"/>
        </w:rPr>
        <w:t xml:space="preserve">En lo que se refiere al modelo planteado por Fourier, </w:t>
      </w:r>
      <w:r w:rsidR="00E24D3E">
        <w:rPr>
          <w:rFonts w:ascii="Times New Roman" w:hAnsi="Times New Roman" w:cs="Times New Roman"/>
        </w:rPr>
        <w:t>éste consideró que para</w:t>
      </w:r>
      <w:r w:rsidR="00E03BA5">
        <w:rPr>
          <w:rFonts w:ascii="Times New Roman" w:hAnsi="Times New Roman" w:cs="Times New Roman"/>
        </w:rPr>
        <w:t xml:space="preserve"> “la reestructuración radical de la sociedad, que para desarrollar la producción, liberarse del pauperismo y realizar el hombre total, </w:t>
      </w:r>
      <w:r w:rsidR="008D2E2F">
        <w:rPr>
          <w:rFonts w:ascii="Times New Roman" w:hAnsi="Times New Roman" w:cs="Times New Roman"/>
        </w:rPr>
        <w:t xml:space="preserve">-el hombre- </w:t>
      </w:r>
      <w:r w:rsidR="00E03BA5">
        <w:rPr>
          <w:rFonts w:ascii="Times New Roman" w:hAnsi="Times New Roman" w:cs="Times New Roman"/>
        </w:rPr>
        <w:t>deberá poner en práctica la asociación y cooperación” (</w:t>
      </w:r>
      <w:proofErr w:type="spellStart"/>
      <w:r w:rsidR="00E03BA5">
        <w:rPr>
          <w:rFonts w:ascii="Times New Roman" w:hAnsi="Times New Roman" w:cs="Times New Roman"/>
        </w:rPr>
        <w:t>C</w:t>
      </w:r>
      <w:r w:rsidR="00341066">
        <w:rPr>
          <w:rFonts w:ascii="Times New Roman" w:hAnsi="Times New Roman" w:cs="Times New Roman"/>
        </w:rPr>
        <w:t>hoay</w:t>
      </w:r>
      <w:proofErr w:type="spellEnd"/>
      <w:r w:rsidR="00E03BA5">
        <w:rPr>
          <w:rFonts w:ascii="Times New Roman" w:hAnsi="Times New Roman" w:cs="Times New Roman"/>
        </w:rPr>
        <w:t>, 1970: 120)</w:t>
      </w:r>
      <w:r w:rsidR="00E24D3E">
        <w:rPr>
          <w:rFonts w:ascii="Times New Roman" w:hAnsi="Times New Roman" w:cs="Times New Roman"/>
        </w:rPr>
        <w:t xml:space="preserve">. </w:t>
      </w:r>
      <w:r w:rsidR="00343FF9">
        <w:rPr>
          <w:rFonts w:ascii="Times New Roman" w:hAnsi="Times New Roman" w:cs="Times New Roman"/>
        </w:rPr>
        <w:t>En este sentido, Fourier consideraba “inmoral y absurda una sociedad basada en la competición de los intereses individuales y de clase” (</w:t>
      </w:r>
      <w:proofErr w:type="spellStart"/>
      <w:r w:rsidR="00343FF9">
        <w:rPr>
          <w:rFonts w:ascii="Times New Roman" w:hAnsi="Times New Roman" w:cs="Times New Roman"/>
        </w:rPr>
        <w:t>B</w:t>
      </w:r>
      <w:r w:rsidR="00341066">
        <w:rPr>
          <w:rFonts w:ascii="Times New Roman" w:hAnsi="Times New Roman" w:cs="Times New Roman"/>
        </w:rPr>
        <w:t>enevolo</w:t>
      </w:r>
      <w:proofErr w:type="spellEnd"/>
      <w:r w:rsidR="00343FF9">
        <w:rPr>
          <w:rFonts w:ascii="Times New Roman" w:hAnsi="Times New Roman" w:cs="Times New Roman"/>
        </w:rPr>
        <w:t>, 1979: 82), y por ello era preciso eliminar estos valores del mundo del trabajo. Además Fourier criticaba que la fragmentación, propia de la división del trabajo, no hacía más que provocar “un enorme desperdicio de esfuerzos y capacidades” (D</w:t>
      </w:r>
      <w:r w:rsidR="00341066">
        <w:rPr>
          <w:rFonts w:ascii="Times New Roman" w:hAnsi="Times New Roman" w:cs="Times New Roman"/>
        </w:rPr>
        <w:t>íez</w:t>
      </w:r>
      <w:r w:rsidR="00343FF9">
        <w:rPr>
          <w:rFonts w:ascii="Times New Roman" w:hAnsi="Times New Roman" w:cs="Times New Roman"/>
        </w:rPr>
        <w:t>, 2014: 30</w:t>
      </w:r>
      <w:r w:rsidR="0090582C">
        <w:rPr>
          <w:rFonts w:ascii="Times New Roman" w:hAnsi="Times New Roman" w:cs="Times New Roman"/>
        </w:rPr>
        <w:t>7). C</w:t>
      </w:r>
      <w:r w:rsidR="00A12375">
        <w:rPr>
          <w:rFonts w:ascii="Times New Roman" w:hAnsi="Times New Roman" w:cs="Times New Roman"/>
        </w:rPr>
        <w:t>omo Owen, cons</w:t>
      </w:r>
      <w:r w:rsidR="0090582C">
        <w:rPr>
          <w:rFonts w:ascii="Times New Roman" w:hAnsi="Times New Roman" w:cs="Times New Roman"/>
        </w:rPr>
        <w:t>ideró</w:t>
      </w:r>
      <w:r w:rsidR="00A12375">
        <w:rPr>
          <w:rFonts w:ascii="Times New Roman" w:hAnsi="Times New Roman" w:cs="Times New Roman"/>
        </w:rPr>
        <w:t xml:space="preserve"> que en la ciudad capitalista reinaba una concepción tediosa del trabajo </w:t>
      </w:r>
      <w:r w:rsidR="0090582C">
        <w:rPr>
          <w:rFonts w:ascii="Times New Roman" w:hAnsi="Times New Roman" w:cs="Times New Roman"/>
        </w:rPr>
        <w:t xml:space="preserve">y esto se debía precisamente a que estaba </w:t>
      </w:r>
      <w:r w:rsidR="00935BB2">
        <w:rPr>
          <w:rFonts w:ascii="Times New Roman" w:hAnsi="Times New Roman" w:cs="Times New Roman"/>
        </w:rPr>
        <w:t>basado</w:t>
      </w:r>
      <w:r w:rsidR="00A12375">
        <w:rPr>
          <w:rFonts w:ascii="Times New Roman" w:hAnsi="Times New Roman" w:cs="Times New Roman"/>
        </w:rPr>
        <w:t xml:space="preserve"> en l</w:t>
      </w:r>
      <w:r w:rsidR="00724916">
        <w:rPr>
          <w:rFonts w:ascii="Times New Roman" w:hAnsi="Times New Roman" w:cs="Times New Roman"/>
        </w:rPr>
        <w:t>a obligatoriedad y l</w:t>
      </w:r>
      <w:r w:rsidR="003E0C32">
        <w:rPr>
          <w:rFonts w:ascii="Times New Roman" w:hAnsi="Times New Roman" w:cs="Times New Roman"/>
        </w:rPr>
        <w:t>a monotonía.</w:t>
      </w:r>
      <w:r w:rsidR="00A12375">
        <w:rPr>
          <w:rFonts w:ascii="Times New Roman" w:hAnsi="Times New Roman" w:cs="Times New Roman"/>
        </w:rPr>
        <w:t xml:space="preserve"> </w:t>
      </w:r>
      <w:r w:rsidR="00724916">
        <w:rPr>
          <w:rFonts w:ascii="Times New Roman" w:hAnsi="Times New Roman" w:cs="Times New Roman"/>
        </w:rPr>
        <w:t>Con el fin de alcanzar la</w:t>
      </w:r>
      <w:r w:rsidR="00935BB2">
        <w:rPr>
          <w:rFonts w:ascii="Times New Roman" w:hAnsi="Times New Roman" w:cs="Times New Roman"/>
        </w:rPr>
        <w:t xml:space="preserve"> armonía universal</w:t>
      </w:r>
      <w:r w:rsidR="0090582C">
        <w:rPr>
          <w:rFonts w:ascii="Times New Roman" w:hAnsi="Times New Roman" w:cs="Times New Roman"/>
        </w:rPr>
        <w:t>, señalaba Fourier, no bastaba con introducir pequeñas reformas sino que</w:t>
      </w:r>
      <w:r w:rsidR="00724916">
        <w:rPr>
          <w:rFonts w:ascii="Times New Roman" w:hAnsi="Times New Roman" w:cs="Times New Roman"/>
        </w:rPr>
        <w:t xml:space="preserve"> era necesario construir una comunidad que, en vez de constreñir las pasiones humanas, las dejase libres. Y es que, según Fourier, aquí residía el verdadero mal de las sociedades modernas, </w:t>
      </w:r>
      <w:r w:rsidR="0090582C">
        <w:rPr>
          <w:rFonts w:ascii="Times New Roman" w:hAnsi="Times New Roman" w:cs="Times New Roman"/>
        </w:rPr>
        <w:t xml:space="preserve"> o sociedades “civilizadas” tal y como él las denominaba. Éstas, </w:t>
      </w:r>
      <w:r w:rsidR="00724916">
        <w:rPr>
          <w:rFonts w:ascii="Times New Roman" w:hAnsi="Times New Roman" w:cs="Times New Roman"/>
        </w:rPr>
        <w:t xml:space="preserve">empeñadas en ir en contra de la naturaleza humana, </w:t>
      </w:r>
      <w:r w:rsidR="0090582C">
        <w:rPr>
          <w:rFonts w:ascii="Times New Roman" w:hAnsi="Times New Roman" w:cs="Times New Roman"/>
        </w:rPr>
        <w:t xml:space="preserve">castigaban las pasiones lo que no hacía más que </w:t>
      </w:r>
      <w:r w:rsidR="00724916">
        <w:rPr>
          <w:rFonts w:ascii="Times New Roman" w:hAnsi="Times New Roman" w:cs="Times New Roman"/>
        </w:rPr>
        <w:t xml:space="preserve">configurar un estado </w:t>
      </w:r>
      <w:r w:rsidR="00AB1023">
        <w:rPr>
          <w:rFonts w:ascii="Times New Roman" w:hAnsi="Times New Roman" w:cs="Times New Roman"/>
        </w:rPr>
        <w:t>generador de</w:t>
      </w:r>
      <w:r w:rsidR="003E2ACD">
        <w:rPr>
          <w:rFonts w:ascii="Times New Roman" w:hAnsi="Times New Roman" w:cs="Times New Roman"/>
        </w:rPr>
        <w:t xml:space="preserve"> </w:t>
      </w:r>
      <w:r w:rsidR="00393E38">
        <w:rPr>
          <w:rFonts w:ascii="Times New Roman" w:hAnsi="Times New Roman" w:cs="Times New Roman"/>
        </w:rPr>
        <w:t>caos</w:t>
      </w:r>
      <w:r w:rsidR="0090582C">
        <w:rPr>
          <w:rFonts w:ascii="Times New Roman" w:hAnsi="Times New Roman" w:cs="Times New Roman"/>
        </w:rPr>
        <w:t xml:space="preserve"> y frustración</w:t>
      </w:r>
      <w:r w:rsidR="00393E38">
        <w:rPr>
          <w:rFonts w:ascii="Times New Roman" w:hAnsi="Times New Roman" w:cs="Times New Roman"/>
        </w:rPr>
        <w:t xml:space="preserve"> (F</w:t>
      </w:r>
      <w:r w:rsidR="00341066">
        <w:rPr>
          <w:rFonts w:ascii="Times New Roman" w:hAnsi="Times New Roman" w:cs="Times New Roman"/>
        </w:rPr>
        <w:t>ourier</w:t>
      </w:r>
      <w:r w:rsidR="00393E38">
        <w:rPr>
          <w:rFonts w:ascii="Times New Roman" w:hAnsi="Times New Roman" w:cs="Times New Roman"/>
        </w:rPr>
        <w:t>, 1808</w:t>
      </w:r>
      <w:r w:rsidR="00724916">
        <w:rPr>
          <w:rFonts w:ascii="Times New Roman" w:hAnsi="Times New Roman" w:cs="Times New Roman"/>
        </w:rPr>
        <w:t>).</w:t>
      </w:r>
      <w:r w:rsidR="003E2ACD">
        <w:rPr>
          <w:rFonts w:ascii="Times New Roman" w:hAnsi="Times New Roman" w:cs="Times New Roman"/>
        </w:rPr>
        <w:t xml:space="preserve"> </w:t>
      </w:r>
      <w:r w:rsidR="0090582C">
        <w:rPr>
          <w:rFonts w:ascii="Times New Roman" w:hAnsi="Times New Roman" w:cs="Times New Roman"/>
        </w:rPr>
        <w:t>Fourier consideró que la pasión no estaba reñida con la razón, y es por ello que e</w:t>
      </w:r>
      <w:r w:rsidR="003E2ACD">
        <w:rPr>
          <w:rFonts w:ascii="Times New Roman" w:hAnsi="Times New Roman" w:cs="Times New Roman"/>
        </w:rPr>
        <w:t xml:space="preserve">n la falange, unidad básica del sistema </w:t>
      </w:r>
      <w:proofErr w:type="spellStart"/>
      <w:r w:rsidR="003E2ACD">
        <w:rPr>
          <w:rFonts w:ascii="Times New Roman" w:hAnsi="Times New Roman" w:cs="Times New Roman"/>
        </w:rPr>
        <w:t>fourierista</w:t>
      </w:r>
      <w:proofErr w:type="spellEnd"/>
      <w:r w:rsidR="003E2ACD">
        <w:rPr>
          <w:rFonts w:ascii="Times New Roman" w:hAnsi="Times New Roman" w:cs="Times New Roman"/>
        </w:rPr>
        <w:t xml:space="preserve">, se </w:t>
      </w:r>
      <w:r w:rsidR="0033431D">
        <w:rPr>
          <w:rFonts w:ascii="Times New Roman" w:hAnsi="Times New Roman" w:cs="Times New Roman"/>
        </w:rPr>
        <w:t>in</w:t>
      </w:r>
      <w:r w:rsidR="0090582C">
        <w:rPr>
          <w:rFonts w:ascii="Times New Roman" w:hAnsi="Times New Roman" w:cs="Times New Roman"/>
        </w:rPr>
        <w:t xml:space="preserve">tegrarían </w:t>
      </w:r>
      <w:r w:rsidR="0033431D">
        <w:rPr>
          <w:rFonts w:ascii="Times New Roman" w:hAnsi="Times New Roman" w:cs="Times New Roman"/>
        </w:rPr>
        <w:t>los ochocientos diez caracte</w:t>
      </w:r>
      <w:r w:rsidR="0090582C">
        <w:rPr>
          <w:rFonts w:ascii="Times New Roman" w:hAnsi="Times New Roman" w:cs="Times New Roman"/>
        </w:rPr>
        <w:t xml:space="preserve">res presentes en la raza humana. Fourier defendía que si se conseguía incluir todos estos caracteres en </w:t>
      </w:r>
      <w:r w:rsidR="0033431D">
        <w:rPr>
          <w:rFonts w:ascii="Times New Roman" w:hAnsi="Times New Roman" w:cs="Times New Roman"/>
        </w:rPr>
        <w:t xml:space="preserve"> convivenci</w:t>
      </w:r>
      <w:r w:rsidR="0090582C">
        <w:rPr>
          <w:rFonts w:ascii="Times New Roman" w:hAnsi="Times New Roman" w:cs="Times New Roman"/>
        </w:rPr>
        <w:t>a en un mismo espacio, se</w:t>
      </w:r>
      <w:r w:rsidR="003E0C32">
        <w:rPr>
          <w:rFonts w:ascii="Times New Roman" w:hAnsi="Times New Roman" w:cs="Times New Roman"/>
        </w:rPr>
        <w:t xml:space="preserve"> generar</w:t>
      </w:r>
      <w:r w:rsidR="0090582C">
        <w:rPr>
          <w:rFonts w:ascii="Times New Roman" w:hAnsi="Times New Roman" w:cs="Times New Roman"/>
        </w:rPr>
        <w:t>ía de manera automática</w:t>
      </w:r>
      <w:r w:rsidR="003E0C32">
        <w:rPr>
          <w:rFonts w:ascii="Times New Roman" w:hAnsi="Times New Roman" w:cs="Times New Roman"/>
        </w:rPr>
        <w:t xml:space="preserve"> un estado armónico</w:t>
      </w:r>
      <w:r w:rsidR="0033431D">
        <w:rPr>
          <w:rFonts w:ascii="Times New Roman" w:hAnsi="Times New Roman" w:cs="Times New Roman"/>
        </w:rPr>
        <w:t>. Además de estas</w:t>
      </w:r>
      <w:r w:rsidR="003E0C32">
        <w:rPr>
          <w:rFonts w:ascii="Times New Roman" w:hAnsi="Times New Roman" w:cs="Times New Roman"/>
        </w:rPr>
        <w:t xml:space="preserve"> ideas, que a priori podían </w:t>
      </w:r>
      <w:r w:rsidR="0033431D">
        <w:rPr>
          <w:rFonts w:ascii="Times New Roman" w:hAnsi="Times New Roman" w:cs="Times New Roman"/>
        </w:rPr>
        <w:t>r</w:t>
      </w:r>
      <w:r w:rsidR="003E0C32">
        <w:rPr>
          <w:rFonts w:ascii="Times New Roman" w:hAnsi="Times New Roman" w:cs="Times New Roman"/>
        </w:rPr>
        <w:t>esultar</w:t>
      </w:r>
      <w:r w:rsidR="0033431D">
        <w:rPr>
          <w:rFonts w:ascii="Times New Roman" w:hAnsi="Times New Roman" w:cs="Times New Roman"/>
        </w:rPr>
        <w:t xml:space="preserve"> extravagantes, Fourier era partidario </w:t>
      </w:r>
      <w:r w:rsidR="003E0C32">
        <w:rPr>
          <w:rFonts w:ascii="Times New Roman" w:hAnsi="Times New Roman" w:cs="Times New Roman"/>
        </w:rPr>
        <w:t xml:space="preserve">de </w:t>
      </w:r>
      <w:r w:rsidR="00AB1023">
        <w:rPr>
          <w:rFonts w:ascii="Times New Roman" w:hAnsi="Times New Roman" w:cs="Times New Roman"/>
        </w:rPr>
        <w:t>incorporar cier</w:t>
      </w:r>
      <w:r w:rsidR="003E0C32">
        <w:rPr>
          <w:rFonts w:ascii="Times New Roman" w:hAnsi="Times New Roman" w:cs="Times New Roman"/>
        </w:rPr>
        <w:t>tas medidas que más tarde serían</w:t>
      </w:r>
      <w:r w:rsidR="00AB1023">
        <w:rPr>
          <w:rFonts w:ascii="Times New Roman" w:hAnsi="Times New Roman" w:cs="Times New Roman"/>
        </w:rPr>
        <w:t xml:space="preserve"> recog</w:t>
      </w:r>
      <w:r w:rsidR="00935BB2">
        <w:rPr>
          <w:rFonts w:ascii="Times New Roman" w:hAnsi="Times New Roman" w:cs="Times New Roman"/>
        </w:rPr>
        <w:t>idas por otros, como pueden ser por ejemp</w:t>
      </w:r>
      <w:r w:rsidR="005A63CF">
        <w:rPr>
          <w:rFonts w:ascii="Times New Roman" w:hAnsi="Times New Roman" w:cs="Times New Roman"/>
        </w:rPr>
        <w:t>l</w:t>
      </w:r>
      <w:r w:rsidR="00935BB2">
        <w:rPr>
          <w:rFonts w:ascii="Times New Roman" w:hAnsi="Times New Roman" w:cs="Times New Roman"/>
        </w:rPr>
        <w:t>o,</w:t>
      </w:r>
      <w:r w:rsidR="00AB1023">
        <w:rPr>
          <w:rFonts w:ascii="Times New Roman" w:hAnsi="Times New Roman" w:cs="Times New Roman"/>
        </w:rPr>
        <w:t xml:space="preserve"> la eliminación de</w:t>
      </w:r>
      <w:r w:rsidR="0033431D">
        <w:rPr>
          <w:rFonts w:ascii="Times New Roman" w:hAnsi="Times New Roman" w:cs="Times New Roman"/>
        </w:rPr>
        <w:t xml:space="preserve"> las “clases improductivas”, muchas veces camufladas bajo la figura del intermediario, </w:t>
      </w:r>
      <w:r w:rsidR="00AB1023">
        <w:rPr>
          <w:rFonts w:ascii="Times New Roman" w:hAnsi="Times New Roman" w:cs="Times New Roman"/>
        </w:rPr>
        <w:t xml:space="preserve">o </w:t>
      </w:r>
      <w:r w:rsidR="00935BB2">
        <w:rPr>
          <w:rFonts w:ascii="Times New Roman" w:hAnsi="Times New Roman" w:cs="Times New Roman"/>
        </w:rPr>
        <w:t>la inclusión de la retribución como factor</w:t>
      </w:r>
      <w:r w:rsidR="00BB3201">
        <w:rPr>
          <w:rFonts w:ascii="Times New Roman" w:hAnsi="Times New Roman" w:cs="Times New Roman"/>
        </w:rPr>
        <w:t xml:space="preserve"> de m</w:t>
      </w:r>
      <w:r w:rsidR="00935BB2">
        <w:rPr>
          <w:rFonts w:ascii="Times New Roman" w:hAnsi="Times New Roman" w:cs="Times New Roman"/>
        </w:rPr>
        <w:t>otivación</w:t>
      </w:r>
      <w:r w:rsidR="00BB3201">
        <w:rPr>
          <w:rFonts w:ascii="Times New Roman" w:hAnsi="Times New Roman" w:cs="Times New Roman"/>
        </w:rPr>
        <w:t>, de tal manera que</w:t>
      </w:r>
      <w:r w:rsidR="00935BB2">
        <w:rPr>
          <w:rFonts w:ascii="Times New Roman" w:hAnsi="Times New Roman" w:cs="Times New Roman"/>
        </w:rPr>
        <w:t>,</w:t>
      </w:r>
      <w:r w:rsidR="00BB3201">
        <w:rPr>
          <w:rFonts w:ascii="Times New Roman" w:hAnsi="Times New Roman" w:cs="Times New Roman"/>
        </w:rPr>
        <w:t xml:space="preserve"> “en el falansterio se retribuye el capital, el talento y el trabajo</w:t>
      </w:r>
      <w:r w:rsidR="007B5CCD">
        <w:rPr>
          <w:rFonts w:ascii="Times New Roman" w:hAnsi="Times New Roman" w:cs="Times New Roman"/>
        </w:rPr>
        <w:t>”</w:t>
      </w:r>
      <w:r w:rsidR="00BB3201">
        <w:rPr>
          <w:rFonts w:ascii="Times New Roman" w:hAnsi="Times New Roman" w:cs="Times New Roman"/>
        </w:rPr>
        <w:t xml:space="preserve"> (D</w:t>
      </w:r>
      <w:r w:rsidR="00341066">
        <w:rPr>
          <w:rFonts w:ascii="Times New Roman" w:hAnsi="Times New Roman" w:cs="Times New Roman"/>
        </w:rPr>
        <w:t>íez</w:t>
      </w:r>
      <w:r w:rsidR="00BB3201">
        <w:rPr>
          <w:rFonts w:ascii="Times New Roman" w:hAnsi="Times New Roman" w:cs="Times New Roman"/>
        </w:rPr>
        <w:t>, 2014: 412).</w:t>
      </w:r>
      <w:r w:rsidR="00AB1023">
        <w:rPr>
          <w:rFonts w:ascii="Times New Roman" w:hAnsi="Times New Roman" w:cs="Times New Roman"/>
        </w:rPr>
        <w:t xml:space="preserve"> Fourier</w:t>
      </w:r>
      <w:r w:rsidR="00393287">
        <w:rPr>
          <w:rFonts w:ascii="Times New Roman" w:hAnsi="Times New Roman" w:cs="Times New Roman"/>
        </w:rPr>
        <w:t>,</w:t>
      </w:r>
      <w:r w:rsidR="00935BB2">
        <w:rPr>
          <w:rFonts w:ascii="Times New Roman" w:hAnsi="Times New Roman" w:cs="Times New Roman"/>
        </w:rPr>
        <w:t xml:space="preserve"> a su vez,</w:t>
      </w:r>
      <w:r w:rsidR="00393287">
        <w:rPr>
          <w:rFonts w:ascii="Times New Roman" w:hAnsi="Times New Roman" w:cs="Times New Roman"/>
        </w:rPr>
        <w:t xml:space="preserve"> como </w:t>
      </w:r>
      <w:r w:rsidR="00935BB2">
        <w:rPr>
          <w:rFonts w:ascii="Times New Roman" w:hAnsi="Times New Roman" w:cs="Times New Roman"/>
        </w:rPr>
        <w:t xml:space="preserve">ya lo hizo Owen, </w:t>
      </w:r>
      <w:r w:rsidR="00393287">
        <w:rPr>
          <w:rFonts w:ascii="Times New Roman" w:hAnsi="Times New Roman" w:cs="Times New Roman"/>
        </w:rPr>
        <w:t>aho</w:t>
      </w:r>
      <w:r w:rsidR="00C42E3D">
        <w:rPr>
          <w:rFonts w:ascii="Times New Roman" w:hAnsi="Times New Roman" w:cs="Times New Roman"/>
        </w:rPr>
        <w:t xml:space="preserve">ndó en la importancia de que existiese rotación de  puestos de trabajo y que estos </w:t>
      </w:r>
      <w:r w:rsidR="00D24525">
        <w:rPr>
          <w:rFonts w:ascii="Times New Roman" w:hAnsi="Times New Roman" w:cs="Times New Roman"/>
        </w:rPr>
        <w:t>se desarrollasen</w:t>
      </w:r>
      <w:r w:rsidR="00393287">
        <w:rPr>
          <w:rFonts w:ascii="Times New Roman" w:hAnsi="Times New Roman" w:cs="Times New Roman"/>
        </w:rPr>
        <w:t xml:space="preserve"> en un ambiente agradable</w:t>
      </w:r>
      <w:r w:rsidR="00D24525">
        <w:rPr>
          <w:rFonts w:ascii="Times New Roman" w:hAnsi="Times New Roman" w:cs="Times New Roman"/>
        </w:rPr>
        <w:t>.</w:t>
      </w:r>
    </w:p>
    <w:p w14:paraId="3F253414" w14:textId="6B01F9A3" w:rsidR="00B67AAA" w:rsidRDefault="00C42A54" w:rsidP="00C42A54">
      <w:pPr>
        <w:spacing w:line="276" w:lineRule="auto"/>
        <w:jc w:val="both"/>
        <w:rPr>
          <w:rFonts w:ascii="Times New Roman" w:hAnsi="Times New Roman" w:cs="Times New Roman"/>
        </w:rPr>
      </w:pPr>
      <w:r>
        <w:rPr>
          <w:rFonts w:ascii="Times New Roman" w:hAnsi="Times New Roman" w:cs="Times New Roman"/>
        </w:rPr>
        <w:tab/>
      </w:r>
      <w:r w:rsidR="001F0DF9">
        <w:rPr>
          <w:rFonts w:ascii="Times New Roman" w:hAnsi="Times New Roman" w:cs="Times New Roman"/>
        </w:rPr>
        <w:t>Junto con la propuesta de reestructuración de todo aquello que concerniese al mundo del trabajo</w:t>
      </w:r>
      <w:r w:rsidR="009A4A26">
        <w:rPr>
          <w:rFonts w:ascii="Times New Roman" w:hAnsi="Times New Roman" w:cs="Times New Roman"/>
        </w:rPr>
        <w:t>, para los reformistas decimonónicos, l</w:t>
      </w:r>
      <w:r>
        <w:rPr>
          <w:rFonts w:ascii="Times New Roman" w:hAnsi="Times New Roman" w:cs="Times New Roman"/>
        </w:rPr>
        <w:t>a educació</w:t>
      </w:r>
      <w:r w:rsidR="009A4A26">
        <w:rPr>
          <w:rFonts w:ascii="Times New Roman" w:hAnsi="Times New Roman" w:cs="Times New Roman"/>
        </w:rPr>
        <w:t>n jugaría un papel fundamental</w:t>
      </w:r>
      <w:r w:rsidR="000339FF">
        <w:rPr>
          <w:rFonts w:ascii="Times New Roman" w:hAnsi="Times New Roman" w:cs="Times New Roman"/>
        </w:rPr>
        <w:t xml:space="preserve"> ya que en ella recaía la clave para la verdadera emancipación del ser humano.</w:t>
      </w:r>
      <w:r>
        <w:rPr>
          <w:rFonts w:ascii="Times New Roman" w:hAnsi="Times New Roman" w:cs="Times New Roman"/>
        </w:rPr>
        <w:t xml:space="preserve"> </w:t>
      </w:r>
      <w:r w:rsidR="00EF6ED6">
        <w:rPr>
          <w:rFonts w:ascii="Times New Roman" w:hAnsi="Times New Roman" w:cs="Times New Roman"/>
        </w:rPr>
        <w:t xml:space="preserve">Por aquel entonces, la educación era un </w:t>
      </w:r>
      <w:r w:rsidR="00B67AAA">
        <w:rPr>
          <w:rFonts w:ascii="Times New Roman" w:hAnsi="Times New Roman" w:cs="Times New Roman"/>
        </w:rPr>
        <w:t>derecho al que no todos tenían el privilegio</w:t>
      </w:r>
      <w:r w:rsidR="00EF6ED6">
        <w:rPr>
          <w:rFonts w:ascii="Times New Roman" w:hAnsi="Times New Roman" w:cs="Times New Roman"/>
        </w:rPr>
        <w:t xml:space="preserve"> de acceder, </w:t>
      </w:r>
      <w:r w:rsidR="00B67AAA">
        <w:rPr>
          <w:rFonts w:ascii="Times New Roman" w:hAnsi="Times New Roman" w:cs="Times New Roman"/>
        </w:rPr>
        <w:t>especialmente cuando se trataba de una educación de calidad</w:t>
      </w:r>
      <w:r w:rsidR="00EF6ED6">
        <w:rPr>
          <w:rFonts w:ascii="Times New Roman" w:hAnsi="Times New Roman" w:cs="Times New Roman"/>
        </w:rPr>
        <w:t xml:space="preserve">. </w:t>
      </w:r>
      <w:r w:rsidR="00FE080A">
        <w:rPr>
          <w:rFonts w:ascii="Times New Roman" w:hAnsi="Times New Roman" w:cs="Times New Roman"/>
        </w:rPr>
        <w:t>Dependiendo del origen soci</w:t>
      </w:r>
      <w:r w:rsidR="00B67AAA">
        <w:rPr>
          <w:rFonts w:ascii="Times New Roman" w:hAnsi="Times New Roman" w:cs="Times New Roman"/>
        </w:rPr>
        <w:t xml:space="preserve">al del individuo, éste tendría acceso a un tipo de educación u otra, y en muchos casos, si el niño procedía de una familia humilde, a penas podría asistir a </w:t>
      </w:r>
      <w:r w:rsidR="00C42E3D">
        <w:rPr>
          <w:rFonts w:ascii="Times New Roman" w:hAnsi="Times New Roman" w:cs="Times New Roman"/>
        </w:rPr>
        <w:t>la escuela,</w:t>
      </w:r>
      <w:r w:rsidR="00B67AAA">
        <w:rPr>
          <w:rFonts w:ascii="Times New Roman" w:hAnsi="Times New Roman" w:cs="Times New Roman"/>
        </w:rPr>
        <w:t xml:space="preserve"> pues debería </w:t>
      </w:r>
      <w:r w:rsidR="00C42E3D">
        <w:rPr>
          <w:rFonts w:ascii="Times New Roman" w:hAnsi="Times New Roman" w:cs="Times New Roman"/>
        </w:rPr>
        <w:t>ganarse un salario como un miembro más de la familia</w:t>
      </w:r>
      <w:r w:rsidR="00B67AAA">
        <w:rPr>
          <w:rFonts w:ascii="Times New Roman" w:hAnsi="Times New Roman" w:cs="Times New Roman"/>
        </w:rPr>
        <w:t>.</w:t>
      </w:r>
      <w:r w:rsidR="00FE080A">
        <w:rPr>
          <w:rFonts w:ascii="Times New Roman" w:hAnsi="Times New Roman" w:cs="Times New Roman"/>
        </w:rPr>
        <w:t xml:space="preserve"> </w:t>
      </w:r>
      <w:r w:rsidR="00B67AAA">
        <w:rPr>
          <w:rFonts w:ascii="Times New Roman" w:hAnsi="Times New Roman" w:cs="Times New Roman"/>
        </w:rPr>
        <w:t>Los reformistas utópicos denunciaron esta realidad y lejos de pensar que la vida de una persona estaba marcada por sus propios actos, visión que dominaba la cultura del m</w:t>
      </w:r>
      <w:r w:rsidR="00854BAB">
        <w:rPr>
          <w:rFonts w:ascii="Times New Roman" w:hAnsi="Times New Roman" w:cs="Times New Roman"/>
        </w:rPr>
        <w:t xml:space="preserve">omento, </w:t>
      </w:r>
      <w:r w:rsidR="00B67AAA">
        <w:rPr>
          <w:rFonts w:ascii="Times New Roman" w:hAnsi="Times New Roman" w:cs="Times New Roman"/>
        </w:rPr>
        <w:t>consideraron que era el entorno que los rodeaba y la educación que recibían, tanto en las escuelas como en sus propias familias, las que determinaban el porvenir del individuo. Los contenidos a enseñar, los valores a inculcar y hasta las formas de educar, todo, requería de una urgente revisión.</w:t>
      </w:r>
      <w:r w:rsidR="00854BAB">
        <w:rPr>
          <w:rFonts w:ascii="Times New Roman" w:hAnsi="Times New Roman" w:cs="Times New Roman"/>
        </w:rPr>
        <w:t xml:space="preserve"> E</w:t>
      </w:r>
      <w:r w:rsidR="001F0DF9">
        <w:rPr>
          <w:rFonts w:ascii="Times New Roman" w:hAnsi="Times New Roman" w:cs="Times New Roman"/>
        </w:rPr>
        <w:t>stos pensadores</w:t>
      </w:r>
      <w:r w:rsidR="00871CC3">
        <w:rPr>
          <w:rFonts w:ascii="Times New Roman" w:hAnsi="Times New Roman" w:cs="Times New Roman"/>
        </w:rPr>
        <w:t xml:space="preserve"> </w:t>
      </w:r>
      <w:r w:rsidR="00854BAB">
        <w:rPr>
          <w:rFonts w:ascii="Times New Roman" w:hAnsi="Times New Roman" w:cs="Times New Roman"/>
        </w:rPr>
        <w:t>hicieron un esfuerzo por dar</w:t>
      </w:r>
      <w:r w:rsidR="00871CC3">
        <w:rPr>
          <w:rFonts w:ascii="Times New Roman" w:hAnsi="Times New Roman" w:cs="Times New Roman"/>
        </w:rPr>
        <w:t xml:space="preserve"> con </w:t>
      </w:r>
      <w:r w:rsidR="00854BAB">
        <w:rPr>
          <w:rFonts w:ascii="Times New Roman" w:hAnsi="Times New Roman" w:cs="Times New Roman"/>
        </w:rPr>
        <w:t xml:space="preserve">un modelo educativo alternativo que, de nuevo, acabaría repercutiendo sobre </w:t>
      </w:r>
      <w:r w:rsidR="001F0DF9">
        <w:rPr>
          <w:rFonts w:ascii="Times New Roman" w:hAnsi="Times New Roman" w:cs="Times New Roman"/>
        </w:rPr>
        <w:t>la reforma educativa</w:t>
      </w:r>
      <w:r w:rsidR="00E91B8E">
        <w:rPr>
          <w:rFonts w:ascii="Times New Roman" w:hAnsi="Times New Roman" w:cs="Times New Roman"/>
        </w:rPr>
        <w:t xml:space="preserve"> en general.</w:t>
      </w:r>
      <w:r w:rsidR="001F0DF9">
        <w:rPr>
          <w:rFonts w:ascii="Times New Roman" w:hAnsi="Times New Roman" w:cs="Times New Roman"/>
        </w:rPr>
        <w:t xml:space="preserve"> </w:t>
      </w:r>
      <w:r w:rsidR="001038F8">
        <w:rPr>
          <w:rFonts w:ascii="Times New Roman" w:hAnsi="Times New Roman" w:cs="Times New Roman"/>
        </w:rPr>
        <w:t xml:space="preserve">La aparición de las primeras guarderías, la prohibición del trabajo infantil o el hecho de que la educación comenzase a ser considerada como </w:t>
      </w:r>
      <w:r w:rsidR="00325FF7">
        <w:rPr>
          <w:rFonts w:ascii="Times New Roman" w:hAnsi="Times New Roman" w:cs="Times New Roman"/>
        </w:rPr>
        <w:t>“</w:t>
      </w:r>
      <w:r w:rsidR="001038F8">
        <w:rPr>
          <w:rFonts w:ascii="Times New Roman" w:hAnsi="Times New Roman" w:cs="Times New Roman"/>
        </w:rPr>
        <w:t>asunto de interés general</w:t>
      </w:r>
      <w:r w:rsidR="00325FF7">
        <w:rPr>
          <w:rFonts w:ascii="Times New Roman" w:hAnsi="Times New Roman" w:cs="Times New Roman"/>
        </w:rPr>
        <w:t>” (</w:t>
      </w:r>
      <w:proofErr w:type="spellStart"/>
      <w:r w:rsidR="00325FF7">
        <w:rPr>
          <w:rFonts w:ascii="Times New Roman" w:hAnsi="Times New Roman" w:cs="Times New Roman"/>
        </w:rPr>
        <w:t>B</w:t>
      </w:r>
      <w:r w:rsidR="00341066">
        <w:rPr>
          <w:rFonts w:ascii="Times New Roman" w:hAnsi="Times New Roman" w:cs="Times New Roman"/>
        </w:rPr>
        <w:t>rowning</w:t>
      </w:r>
      <w:proofErr w:type="spellEnd"/>
      <w:r w:rsidR="00325FF7">
        <w:rPr>
          <w:rFonts w:ascii="Times New Roman" w:hAnsi="Times New Roman" w:cs="Times New Roman"/>
        </w:rPr>
        <w:t>, 1971: 67)</w:t>
      </w:r>
      <w:r w:rsidR="007B5CCD">
        <w:rPr>
          <w:rFonts w:ascii="Times New Roman" w:hAnsi="Times New Roman" w:cs="Times New Roman"/>
        </w:rPr>
        <w:t>, se debe, de entre otra</w:t>
      </w:r>
      <w:r w:rsidR="00854BAB">
        <w:rPr>
          <w:rFonts w:ascii="Times New Roman" w:hAnsi="Times New Roman" w:cs="Times New Roman"/>
        </w:rPr>
        <w:t>s</w:t>
      </w:r>
      <w:r w:rsidR="001038F8">
        <w:rPr>
          <w:rFonts w:ascii="Times New Roman" w:hAnsi="Times New Roman" w:cs="Times New Roman"/>
        </w:rPr>
        <w:t xml:space="preserve">, a </w:t>
      </w:r>
      <w:r w:rsidR="007B5CCD">
        <w:rPr>
          <w:rFonts w:ascii="Times New Roman" w:hAnsi="Times New Roman" w:cs="Times New Roman"/>
        </w:rPr>
        <w:t xml:space="preserve">las propuestas presentadas por </w:t>
      </w:r>
      <w:r w:rsidR="001038F8">
        <w:rPr>
          <w:rFonts w:ascii="Times New Roman" w:hAnsi="Times New Roman" w:cs="Times New Roman"/>
        </w:rPr>
        <w:t>estos autores</w:t>
      </w:r>
      <w:r w:rsidR="00325FF7">
        <w:rPr>
          <w:rFonts w:ascii="Times New Roman" w:hAnsi="Times New Roman" w:cs="Times New Roman"/>
        </w:rPr>
        <w:t>.</w:t>
      </w:r>
      <w:r w:rsidR="001038F8">
        <w:rPr>
          <w:rFonts w:ascii="Times New Roman" w:hAnsi="Times New Roman" w:cs="Times New Roman"/>
        </w:rPr>
        <w:t xml:space="preserve"> </w:t>
      </w:r>
    </w:p>
    <w:p w14:paraId="163D7651" w14:textId="4F32113F" w:rsidR="00C42A54" w:rsidRDefault="00325FF7" w:rsidP="00C42A54">
      <w:pPr>
        <w:spacing w:line="276" w:lineRule="auto"/>
        <w:jc w:val="both"/>
        <w:rPr>
          <w:rFonts w:ascii="Times New Roman" w:hAnsi="Times New Roman" w:cs="Times New Roman"/>
        </w:rPr>
      </w:pPr>
      <w:r>
        <w:rPr>
          <w:rFonts w:ascii="Times New Roman" w:hAnsi="Times New Roman" w:cs="Times New Roman"/>
        </w:rPr>
        <w:tab/>
      </w:r>
      <w:r w:rsidR="00854BAB">
        <w:rPr>
          <w:rFonts w:ascii="Times New Roman" w:hAnsi="Times New Roman" w:cs="Times New Roman"/>
        </w:rPr>
        <w:t xml:space="preserve">Robert </w:t>
      </w:r>
      <w:r w:rsidR="004B6294">
        <w:rPr>
          <w:rFonts w:ascii="Times New Roman" w:hAnsi="Times New Roman" w:cs="Times New Roman"/>
        </w:rPr>
        <w:t>Owen</w:t>
      </w:r>
      <w:r w:rsidR="00C42E3D">
        <w:rPr>
          <w:rFonts w:ascii="Times New Roman" w:hAnsi="Times New Roman" w:cs="Times New Roman"/>
        </w:rPr>
        <w:t>, por ejemplo,</w:t>
      </w:r>
      <w:r w:rsidR="004B6294">
        <w:rPr>
          <w:rFonts w:ascii="Times New Roman" w:hAnsi="Times New Roman" w:cs="Times New Roman"/>
        </w:rPr>
        <w:t xml:space="preserve"> estaba convencido de que los niños</w:t>
      </w:r>
      <w:r w:rsidR="00C42E3D">
        <w:rPr>
          <w:rFonts w:ascii="Times New Roman" w:hAnsi="Times New Roman" w:cs="Times New Roman"/>
        </w:rPr>
        <w:t xml:space="preserve"> eran</w:t>
      </w:r>
      <w:r w:rsidR="004B6294">
        <w:rPr>
          <w:rFonts w:ascii="Times New Roman" w:hAnsi="Times New Roman" w:cs="Times New Roman"/>
        </w:rPr>
        <w:t xml:space="preserve"> se</w:t>
      </w:r>
      <w:r w:rsidR="00C42E3D">
        <w:rPr>
          <w:rFonts w:ascii="Times New Roman" w:hAnsi="Times New Roman" w:cs="Times New Roman"/>
        </w:rPr>
        <w:t xml:space="preserve">res pasivos y ávidos por aprender, que </w:t>
      </w:r>
      <w:r w:rsidR="004B6294">
        <w:rPr>
          <w:rFonts w:ascii="Times New Roman" w:hAnsi="Times New Roman" w:cs="Times New Roman"/>
        </w:rPr>
        <w:t>podían ser moldeados fácilmente</w:t>
      </w:r>
      <w:r w:rsidR="00C42E3D">
        <w:rPr>
          <w:rFonts w:ascii="Times New Roman" w:hAnsi="Times New Roman" w:cs="Times New Roman"/>
        </w:rPr>
        <w:t>. P</w:t>
      </w:r>
      <w:r w:rsidR="004B6294">
        <w:rPr>
          <w:rFonts w:ascii="Times New Roman" w:hAnsi="Times New Roman" w:cs="Times New Roman"/>
        </w:rPr>
        <w:t xml:space="preserve">or ello, si desde la escuela, se imponían la racionalidad, la honestidad y el interés por el prójimo, el resultado sería, la conformación de ciudadanos íntegros </w:t>
      </w:r>
      <w:r w:rsidR="0015173F">
        <w:rPr>
          <w:rFonts w:ascii="Times New Roman" w:hAnsi="Times New Roman" w:cs="Times New Roman"/>
        </w:rPr>
        <w:t xml:space="preserve">que respetasen y reclamasen dichos valores </w:t>
      </w:r>
      <w:r w:rsidR="007B5CCD">
        <w:rPr>
          <w:rFonts w:ascii="Times New Roman" w:hAnsi="Times New Roman" w:cs="Times New Roman"/>
        </w:rPr>
        <w:t xml:space="preserve">en todo lo que hiciesen </w:t>
      </w:r>
      <w:r w:rsidR="004B6294">
        <w:rPr>
          <w:rFonts w:ascii="Times New Roman" w:hAnsi="Times New Roman" w:cs="Times New Roman"/>
        </w:rPr>
        <w:t>(O</w:t>
      </w:r>
      <w:r w:rsidR="00341066">
        <w:rPr>
          <w:rFonts w:ascii="Times New Roman" w:hAnsi="Times New Roman" w:cs="Times New Roman"/>
        </w:rPr>
        <w:t>wen</w:t>
      </w:r>
      <w:r w:rsidR="004B6294">
        <w:rPr>
          <w:rFonts w:ascii="Times New Roman" w:hAnsi="Times New Roman" w:cs="Times New Roman"/>
        </w:rPr>
        <w:t>, 1840: 12).</w:t>
      </w:r>
      <w:r w:rsidR="0015173F">
        <w:rPr>
          <w:rFonts w:ascii="Times New Roman" w:hAnsi="Times New Roman" w:cs="Times New Roman"/>
        </w:rPr>
        <w:t xml:space="preserve"> Nuestras opiniones, entendía Owen, en realidad no eran más que aquello que otros nos habían inculcado, de tal manera que “la miseria experimentada, la felicidad disfrutada, dependían de los conocimientos que el individuo” habría recibido de aquellos que lo rodeaban (O</w:t>
      </w:r>
      <w:r w:rsidR="00341066">
        <w:rPr>
          <w:rFonts w:ascii="Times New Roman" w:hAnsi="Times New Roman" w:cs="Times New Roman"/>
        </w:rPr>
        <w:t>wen</w:t>
      </w:r>
      <w:r w:rsidR="0015173F">
        <w:rPr>
          <w:rFonts w:ascii="Times New Roman" w:hAnsi="Times New Roman" w:cs="Times New Roman"/>
        </w:rPr>
        <w:t xml:space="preserve">, 1840: 49). Por ello Owen, como también haría Fourier, barajaría una noción de educación que iba más allá del sistema escolar, ya que tenía que ver con la </w:t>
      </w:r>
      <w:r w:rsidR="00E71DDD">
        <w:rPr>
          <w:rFonts w:ascii="Times New Roman" w:hAnsi="Times New Roman" w:cs="Times New Roman"/>
        </w:rPr>
        <w:t>formación y el desarrollo del futuro ciudadano (</w:t>
      </w:r>
      <w:proofErr w:type="spellStart"/>
      <w:r w:rsidR="00E71DDD">
        <w:rPr>
          <w:rFonts w:ascii="Times New Roman" w:hAnsi="Times New Roman" w:cs="Times New Roman"/>
        </w:rPr>
        <w:t>B</w:t>
      </w:r>
      <w:r w:rsidR="00341066">
        <w:rPr>
          <w:rFonts w:ascii="Times New Roman" w:hAnsi="Times New Roman" w:cs="Times New Roman"/>
        </w:rPr>
        <w:t>rowning</w:t>
      </w:r>
      <w:proofErr w:type="spellEnd"/>
      <w:r w:rsidR="00E71DDD">
        <w:rPr>
          <w:rFonts w:ascii="Times New Roman" w:hAnsi="Times New Roman" w:cs="Times New Roman"/>
        </w:rPr>
        <w:t>, 1971: 58). Los pensadores utópicos reclamaron una escuela en la que</w:t>
      </w:r>
      <w:r w:rsidR="00854BAB">
        <w:rPr>
          <w:rFonts w:ascii="Times New Roman" w:hAnsi="Times New Roman" w:cs="Times New Roman"/>
        </w:rPr>
        <w:t xml:space="preserve"> los niños se sintiesen libres;</w:t>
      </w:r>
      <w:r w:rsidR="00E71DDD">
        <w:rPr>
          <w:rFonts w:ascii="Times New Roman" w:hAnsi="Times New Roman" w:cs="Times New Roman"/>
        </w:rPr>
        <w:t xml:space="preserve"> en la que otros compañeros de más ed</w:t>
      </w:r>
      <w:r w:rsidR="00854BAB">
        <w:rPr>
          <w:rFonts w:ascii="Times New Roman" w:hAnsi="Times New Roman" w:cs="Times New Roman"/>
        </w:rPr>
        <w:t>ad enseñasen a los más pequeños;</w:t>
      </w:r>
      <w:r w:rsidR="00E71DDD">
        <w:rPr>
          <w:rFonts w:ascii="Times New Roman" w:hAnsi="Times New Roman" w:cs="Times New Roman"/>
        </w:rPr>
        <w:t xml:space="preserve"> en los que la danza y el canto </w:t>
      </w:r>
      <w:r w:rsidR="00854BAB">
        <w:rPr>
          <w:rFonts w:ascii="Times New Roman" w:hAnsi="Times New Roman" w:cs="Times New Roman"/>
        </w:rPr>
        <w:t>fuesen asignaturas obligatorias;</w:t>
      </w:r>
      <w:r w:rsidR="00E71DDD">
        <w:rPr>
          <w:rFonts w:ascii="Times New Roman" w:hAnsi="Times New Roman" w:cs="Times New Roman"/>
        </w:rPr>
        <w:t xml:space="preserve"> y en la que la competitividad, en su sentido más feroz, </w:t>
      </w:r>
      <w:r w:rsidR="00C57597">
        <w:rPr>
          <w:rFonts w:ascii="Times New Roman" w:hAnsi="Times New Roman" w:cs="Times New Roman"/>
        </w:rPr>
        <w:t>y la violencia</w:t>
      </w:r>
      <w:r w:rsidR="00E364E8">
        <w:rPr>
          <w:rFonts w:ascii="Times New Roman" w:hAnsi="Times New Roman" w:cs="Times New Roman"/>
        </w:rPr>
        <w:t xml:space="preserve">, </w:t>
      </w:r>
      <w:r w:rsidR="00E71DDD">
        <w:rPr>
          <w:rFonts w:ascii="Times New Roman" w:hAnsi="Times New Roman" w:cs="Times New Roman"/>
        </w:rPr>
        <w:t>fuese</w:t>
      </w:r>
      <w:r w:rsidR="00E364E8">
        <w:rPr>
          <w:rFonts w:ascii="Times New Roman" w:hAnsi="Times New Roman" w:cs="Times New Roman"/>
        </w:rPr>
        <w:t>n</w:t>
      </w:r>
      <w:r w:rsidR="00E71DDD">
        <w:rPr>
          <w:rFonts w:ascii="Times New Roman" w:hAnsi="Times New Roman" w:cs="Times New Roman"/>
        </w:rPr>
        <w:t xml:space="preserve"> elimi</w:t>
      </w:r>
      <w:r w:rsidR="00C57597">
        <w:rPr>
          <w:rFonts w:ascii="Times New Roman" w:hAnsi="Times New Roman" w:cs="Times New Roman"/>
        </w:rPr>
        <w:t>nada</w:t>
      </w:r>
      <w:r w:rsidR="00E364E8">
        <w:rPr>
          <w:rFonts w:ascii="Times New Roman" w:hAnsi="Times New Roman" w:cs="Times New Roman"/>
        </w:rPr>
        <w:t>s</w:t>
      </w:r>
      <w:r w:rsidR="00E71DDD">
        <w:rPr>
          <w:rFonts w:ascii="Times New Roman" w:hAnsi="Times New Roman" w:cs="Times New Roman"/>
        </w:rPr>
        <w:t xml:space="preserve"> por completo. </w:t>
      </w:r>
      <w:r w:rsidR="00F62C26">
        <w:rPr>
          <w:rFonts w:ascii="Times New Roman" w:hAnsi="Times New Roman" w:cs="Times New Roman"/>
        </w:rPr>
        <w:t xml:space="preserve">Ambos autores se atrevieron, además, a defender que </w:t>
      </w:r>
      <w:r w:rsidR="00854BAB">
        <w:rPr>
          <w:rFonts w:ascii="Times New Roman" w:hAnsi="Times New Roman" w:cs="Times New Roman"/>
        </w:rPr>
        <w:t>todo individuo, independientemente de su condición o sexo, debería de tener acceso a una educación</w:t>
      </w:r>
      <w:r w:rsidR="007B5CCD">
        <w:rPr>
          <w:rFonts w:ascii="Times New Roman" w:hAnsi="Times New Roman" w:cs="Times New Roman"/>
        </w:rPr>
        <w:t xml:space="preserve"> de calidad </w:t>
      </w:r>
      <w:r w:rsidR="00F62C26">
        <w:rPr>
          <w:rFonts w:ascii="Times New Roman" w:hAnsi="Times New Roman" w:cs="Times New Roman"/>
        </w:rPr>
        <w:t>(Owen, 1840: 57), y que dicha educación debería recaer, no sobre sus familiares, sino sobre</w:t>
      </w:r>
      <w:r w:rsidR="00C42E3D">
        <w:rPr>
          <w:rFonts w:ascii="Times New Roman" w:hAnsi="Times New Roman" w:cs="Times New Roman"/>
        </w:rPr>
        <w:t xml:space="preserve"> profesores</w:t>
      </w:r>
      <w:r w:rsidR="00F62C26">
        <w:rPr>
          <w:rFonts w:ascii="Times New Roman" w:hAnsi="Times New Roman" w:cs="Times New Roman"/>
        </w:rPr>
        <w:t xml:space="preserve"> formados en el arte de la enseñanza.  </w:t>
      </w:r>
    </w:p>
    <w:p w14:paraId="4CEA7F71" w14:textId="5575AFDC" w:rsidR="00FB1BE0" w:rsidRDefault="00FB1BE0" w:rsidP="00F62C26">
      <w:pPr>
        <w:spacing w:line="276" w:lineRule="auto"/>
        <w:ind w:firstLine="708"/>
        <w:jc w:val="both"/>
        <w:rPr>
          <w:rFonts w:ascii="Times New Roman" w:hAnsi="Times New Roman" w:cs="Times New Roman"/>
        </w:rPr>
      </w:pPr>
      <w:r>
        <w:rPr>
          <w:rFonts w:ascii="Times New Roman" w:hAnsi="Times New Roman" w:cs="Times New Roman"/>
        </w:rPr>
        <w:t xml:space="preserve">Owen y Fourier </w:t>
      </w:r>
      <w:r w:rsidR="00DE3083">
        <w:rPr>
          <w:rFonts w:ascii="Times New Roman" w:hAnsi="Times New Roman" w:cs="Times New Roman"/>
        </w:rPr>
        <w:t>defendieron</w:t>
      </w:r>
      <w:r>
        <w:rPr>
          <w:rFonts w:ascii="Times New Roman" w:hAnsi="Times New Roman" w:cs="Times New Roman"/>
        </w:rPr>
        <w:t xml:space="preserve"> que </w:t>
      </w:r>
      <w:r w:rsidR="00DE3083">
        <w:rPr>
          <w:rFonts w:ascii="Times New Roman" w:hAnsi="Times New Roman" w:cs="Times New Roman"/>
        </w:rPr>
        <w:t xml:space="preserve">la fórmula para eliminar los vicios y dar con ciudadanos buenos y responsables pasaba, necesariamente, por asegurar </w:t>
      </w:r>
      <w:r>
        <w:rPr>
          <w:rFonts w:ascii="Times New Roman" w:hAnsi="Times New Roman" w:cs="Times New Roman"/>
        </w:rPr>
        <w:t>buen</w:t>
      </w:r>
      <w:r w:rsidR="00DE3083">
        <w:rPr>
          <w:rFonts w:ascii="Times New Roman" w:hAnsi="Times New Roman" w:cs="Times New Roman"/>
        </w:rPr>
        <w:t>os</w:t>
      </w:r>
      <w:r>
        <w:rPr>
          <w:rFonts w:ascii="Times New Roman" w:hAnsi="Times New Roman" w:cs="Times New Roman"/>
        </w:rPr>
        <w:t xml:space="preserve"> trabajo</w:t>
      </w:r>
      <w:r w:rsidR="00DE3083">
        <w:rPr>
          <w:rFonts w:ascii="Times New Roman" w:hAnsi="Times New Roman" w:cs="Times New Roman"/>
        </w:rPr>
        <w:t xml:space="preserve">s, </w:t>
      </w:r>
      <w:r>
        <w:rPr>
          <w:rFonts w:ascii="Times New Roman" w:hAnsi="Times New Roman" w:cs="Times New Roman"/>
        </w:rPr>
        <w:t xml:space="preserve">buena formación y un buen </w:t>
      </w:r>
      <w:r w:rsidR="00DE3083">
        <w:rPr>
          <w:rFonts w:ascii="Times New Roman" w:hAnsi="Times New Roman" w:cs="Times New Roman"/>
        </w:rPr>
        <w:t>ambiente en el que trabajar y disfrutar del tiempo libre</w:t>
      </w:r>
      <w:r>
        <w:rPr>
          <w:rFonts w:ascii="Times New Roman" w:hAnsi="Times New Roman" w:cs="Times New Roman"/>
        </w:rPr>
        <w:t xml:space="preserve">. </w:t>
      </w:r>
      <w:r w:rsidR="00DE3083">
        <w:rPr>
          <w:rFonts w:ascii="Times New Roman" w:hAnsi="Times New Roman" w:cs="Times New Roman"/>
        </w:rPr>
        <w:t>Esto trajo, como hemos señalado al principio, una nueva concepción de la Política y del Estado nación, tal y como estaba concebido, pues le demanda</w:t>
      </w:r>
      <w:r w:rsidR="00F62C26">
        <w:rPr>
          <w:rFonts w:ascii="Times New Roman" w:hAnsi="Times New Roman" w:cs="Times New Roman"/>
        </w:rPr>
        <w:t xml:space="preserve">ba un papel que iba más allá de </w:t>
      </w:r>
      <w:r w:rsidR="007B5CCD">
        <w:rPr>
          <w:rFonts w:ascii="Times New Roman" w:hAnsi="Times New Roman" w:cs="Times New Roman"/>
        </w:rPr>
        <w:t>la mera garantía de</w:t>
      </w:r>
      <w:r w:rsidR="00DE3083">
        <w:rPr>
          <w:rFonts w:ascii="Times New Roman" w:hAnsi="Times New Roman" w:cs="Times New Roman"/>
        </w:rPr>
        <w:t xml:space="preserve"> la seguridad física de los ciudadanos.</w:t>
      </w:r>
    </w:p>
    <w:p w14:paraId="08330B88" w14:textId="77777777" w:rsidR="002D47EE" w:rsidRDefault="002D47EE" w:rsidP="00B1577A">
      <w:pPr>
        <w:spacing w:line="276" w:lineRule="auto"/>
        <w:ind w:firstLine="708"/>
        <w:jc w:val="both"/>
        <w:rPr>
          <w:rFonts w:ascii="Times New Roman" w:hAnsi="Times New Roman" w:cs="Times New Roman"/>
        </w:rPr>
      </w:pPr>
    </w:p>
    <w:p w14:paraId="464378E0" w14:textId="69C9C4C6" w:rsidR="00A62D3D" w:rsidRDefault="00A62D3D" w:rsidP="00B24CBA">
      <w:pPr>
        <w:spacing w:line="276" w:lineRule="auto"/>
        <w:jc w:val="both"/>
        <w:rPr>
          <w:rFonts w:ascii="Times New Roman" w:hAnsi="Times New Roman" w:cs="Times New Roman"/>
          <w:b/>
        </w:rPr>
      </w:pPr>
      <w:r w:rsidRPr="00A62D3D">
        <w:rPr>
          <w:rFonts w:ascii="Times New Roman" w:hAnsi="Times New Roman" w:cs="Times New Roman"/>
          <w:b/>
        </w:rPr>
        <w:t>Impacto</w:t>
      </w:r>
      <w:r w:rsidR="00CF3506">
        <w:rPr>
          <w:rFonts w:ascii="Times New Roman" w:hAnsi="Times New Roman" w:cs="Times New Roman"/>
          <w:b/>
        </w:rPr>
        <w:t xml:space="preserve"> del socialismo utópico en España en su configuración como</w:t>
      </w:r>
      <w:r w:rsidR="00B24CBA">
        <w:rPr>
          <w:rFonts w:ascii="Times New Roman" w:hAnsi="Times New Roman" w:cs="Times New Roman"/>
          <w:b/>
        </w:rPr>
        <w:t xml:space="preserve"> Estado nación </w:t>
      </w:r>
    </w:p>
    <w:p w14:paraId="56382236" w14:textId="77777777" w:rsidR="007B5CCD" w:rsidRDefault="00B24CBA" w:rsidP="007B5CCD">
      <w:pPr>
        <w:spacing w:line="276"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Si en el apartado anterior nos hemos centrado fundamentalmente en los cambios</w:t>
      </w:r>
      <w:r w:rsidR="00A20493">
        <w:rPr>
          <w:rFonts w:ascii="Times New Roman" w:hAnsi="Times New Roman" w:cs="Times New Roman"/>
        </w:rPr>
        <w:t xml:space="preserve"> propuestos en materia laboral que por extensión, según los utópicos debían afectar también</w:t>
      </w:r>
      <w:r w:rsidR="00E43388">
        <w:rPr>
          <w:rFonts w:ascii="Times New Roman" w:hAnsi="Times New Roman" w:cs="Times New Roman"/>
        </w:rPr>
        <w:t>, necesariamente,</w:t>
      </w:r>
      <w:r w:rsidR="00A20493">
        <w:rPr>
          <w:rFonts w:ascii="Times New Roman" w:hAnsi="Times New Roman" w:cs="Times New Roman"/>
        </w:rPr>
        <w:t xml:space="preserve"> al sistema educativo</w:t>
      </w:r>
      <w:r>
        <w:rPr>
          <w:rFonts w:ascii="Times New Roman" w:hAnsi="Times New Roman" w:cs="Times New Roman"/>
        </w:rPr>
        <w:t>, se debe precisamente, a que fue en este campo donde má</w:t>
      </w:r>
      <w:r w:rsidR="00A20493">
        <w:rPr>
          <w:rFonts w:ascii="Times New Roman" w:hAnsi="Times New Roman" w:cs="Times New Roman"/>
        </w:rPr>
        <w:t>s se sintió la influencia de estos</w:t>
      </w:r>
      <w:r>
        <w:rPr>
          <w:rFonts w:ascii="Times New Roman" w:hAnsi="Times New Roman" w:cs="Times New Roman"/>
        </w:rPr>
        <w:t xml:space="preserve"> pensadores en España. </w:t>
      </w:r>
      <w:r w:rsidR="00D522E1">
        <w:rPr>
          <w:rFonts w:ascii="Times New Roman" w:hAnsi="Times New Roman" w:cs="Times New Roman"/>
        </w:rPr>
        <w:t>Aunque no lo haya tratado aquí, fundamentalmente por no extenderme demasiado, tanto Owen como Fourier llevaban en mente</w:t>
      </w:r>
      <w:r w:rsidR="002A7B15">
        <w:rPr>
          <w:rFonts w:ascii="Times New Roman" w:hAnsi="Times New Roman" w:cs="Times New Roman"/>
        </w:rPr>
        <w:t xml:space="preserve"> una nueva concepción del mundo que alteraba por compl</w:t>
      </w:r>
      <w:r w:rsidR="00A20493">
        <w:rPr>
          <w:rFonts w:ascii="Times New Roman" w:hAnsi="Times New Roman" w:cs="Times New Roman"/>
        </w:rPr>
        <w:t>eto la</w:t>
      </w:r>
      <w:r w:rsidR="002B73AD">
        <w:rPr>
          <w:rFonts w:ascii="Times New Roman" w:hAnsi="Times New Roman" w:cs="Times New Roman"/>
        </w:rPr>
        <w:t xml:space="preserve"> </w:t>
      </w:r>
      <w:r w:rsidR="00E43388">
        <w:rPr>
          <w:rFonts w:ascii="Times New Roman" w:hAnsi="Times New Roman" w:cs="Times New Roman"/>
        </w:rPr>
        <w:t xml:space="preserve">estructura </w:t>
      </w:r>
      <w:r w:rsidR="002B73AD">
        <w:rPr>
          <w:rFonts w:ascii="Times New Roman" w:hAnsi="Times New Roman" w:cs="Times New Roman"/>
        </w:rPr>
        <w:t>vigente hasta entonces</w:t>
      </w:r>
      <w:r w:rsidR="00EC3726">
        <w:rPr>
          <w:rFonts w:ascii="Times New Roman" w:hAnsi="Times New Roman" w:cs="Times New Roman"/>
        </w:rPr>
        <w:t xml:space="preserve">. Owen </w:t>
      </w:r>
      <w:r w:rsidR="00E43388">
        <w:rPr>
          <w:rFonts w:ascii="Times New Roman" w:hAnsi="Times New Roman" w:cs="Times New Roman"/>
        </w:rPr>
        <w:t>defendía</w:t>
      </w:r>
      <w:r w:rsidR="00444FB2">
        <w:rPr>
          <w:rFonts w:ascii="Times New Roman" w:hAnsi="Times New Roman" w:cs="Times New Roman"/>
        </w:rPr>
        <w:t xml:space="preserve"> la</w:t>
      </w:r>
      <w:r w:rsidR="002A7B15">
        <w:rPr>
          <w:rFonts w:ascii="Times New Roman" w:hAnsi="Times New Roman" w:cs="Times New Roman"/>
        </w:rPr>
        <w:t xml:space="preserve"> idea de “nuevo mundo moral” que s</w:t>
      </w:r>
      <w:r w:rsidR="007B5CCD">
        <w:rPr>
          <w:rFonts w:ascii="Times New Roman" w:hAnsi="Times New Roman" w:cs="Times New Roman"/>
        </w:rPr>
        <w:t>e constit</w:t>
      </w:r>
      <w:r w:rsidR="002A7B15">
        <w:rPr>
          <w:rFonts w:ascii="Times New Roman" w:hAnsi="Times New Roman" w:cs="Times New Roman"/>
        </w:rPr>
        <w:t>uiría bajo la creación de “aldeas de cooperación</w:t>
      </w:r>
      <w:r w:rsidR="00EC3726">
        <w:rPr>
          <w:rFonts w:ascii="Times New Roman" w:hAnsi="Times New Roman" w:cs="Times New Roman"/>
        </w:rPr>
        <w:t>”, m</w:t>
      </w:r>
      <w:r w:rsidR="002471F8">
        <w:rPr>
          <w:rFonts w:ascii="Times New Roman" w:hAnsi="Times New Roman" w:cs="Times New Roman"/>
        </w:rPr>
        <w:t>ientras que Fourier, abogaba</w:t>
      </w:r>
      <w:r w:rsidR="002B73AD">
        <w:rPr>
          <w:rFonts w:ascii="Times New Roman" w:hAnsi="Times New Roman" w:cs="Times New Roman"/>
        </w:rPr>
        <w:t xml:space="preserve"> </w:t>
      </w:r>
      <w:r w:rsidR="002471F8">
        <w:rPr>
          <w:rFonts w:ascii="Times New Roman" w:hAnsi="Times New Roman" w:cs="Times New Roman"/>
        </w:rPr>
        <w:t xml:space="preserve">por </w:t>
      </w:r>
      <w:r w:rsidR="002B73AD">
        <w:rPr>
          <w:rFonts w:ascii="Times New Roman" w:hAnsi="Times New Roman" w:cs="Times New Roman"/>
        </w:rPr>
        <w:t>la</w:t>
      </w:r>
      <w:r w:rsidR="00EC3726">
        <w:rPr>
          <w:rFonts w:ascii="Times New Roman" w:hAnsi="Times New Roman" w:cs="Times New Roman"/>
        </w:rPr>
        <w:t xml:space="preserve"> federación de falansterios</w:t>
      </w:r>
      <w:r w:rsidR="002471F8">
        <w:rPr>
          <w:rFonts w:ascii="Times New Roman" w:hAnsi="Times New Roman" w:cs="Times New Roman"/>
        </w:rPr>
        <w:t xml:space="preserve"> como forma de organización de</w:t>
      </w:r>
      <w:r w:rsidR="00444FB2">
        <w:rPr>
          <w:rFonts w:ascii="Times New Roman" w:hAnsi="Times New Roman" w:cs="Times New Roman"/>
        </w:rPr>
        <w:t xml:space="preserve"> una nueva sociedad emergente. Ambos proyectos detallaban aspectos políticos y económicos, pero a su vez, incluían</w:t>
      </w:r>
      <w:r w:rsidR="00EC3726">
        <w:rPr>
          <w:rFonts w:ascii="Times New Roman" w:hAnsi="Times New Roman" w:cs="Times New Roman"/>
        </w:rPr>
        <w:t xml:space="preserve"> </w:t>
      </w:r>
      <w:r w:rsidR="00444FB2">
        <w:rPr>
          <w:rFonts w:ascii="Times New Roman" w:hAnsi="Times New Roman" w:cs="Times New Roman"/>
        </w:rPr>
        <w:t>aspectos arquitectónicos y urbanísticos, todo</w:t>
      </w:r>
      <w:r w:rsidR="002471F8">
        <w:rPr>
          <w:rFonts w:ascii="Times New Roman" w:hAnsi="Times New Roman" w:cs="Times New Roman"/>
        </w:rPr>
        <w:t>s ellos</w:t>
      </w:r>
      <w:r w:rsidR="00444FB2">
        <w:rPr>
          <w:rFonts w:ascii="Times New Roman" w:hAnsi="Times New Roman" w:cs="Times New Roman"/>
        </w:rPr>
        <w:t xml:space="preserve"> </w:t>
      </w:r>
      <w:r w:rsidR="002471F8">
        <w:rPr>
          <w:rFonts w:ascii="Times New Roman" w:hAnsi="Times New Roman" w:cs="Times New Roman"/>
        </w:rPr>
        <w:t>enfocados hacia un objetivo: garantizar una nueva sociedad armónica</w:t>
      </w:r>
      <w:r w:rsidR="00EC3726">
        <w:rPr>
          <w:rFonts w:ascii="Times New Roman" w:hAnsi="Times New Roman" w:cs="Times New Roman"/>
        </w:rPr>
        <w:t xml:space="preserve">. </w:t>
      </w:r>
      <w:r w:rsidR="00A20493">
        <w:rPr>
          <w:rFonts w:ascii="Times New Roman" w:hAnsi="Times New Roman" w:cs="Times New Roman"/>
        </w:rPr>
        <w:t xml:space="preserve">Ambos, a lo largo de su vida, confiaron en que </w:t>
      </w:r>
      <w:r w:rsidR="00E43388">
        <w:rPr>
          <w:rFonts w:ascii="Times New Roman" w:hAnsi="Times New Roman" w:cs="Times New Roman"/>
        </w:rPr>
        <w:t>la construcción de un</w:t>
      </w:r>
      <w:r w:rsidR="00A20493">
        <w:rPr>
          <w:rFonts w:ascii="Times New Roman" w:hAnsi="Times New Roman" w:cs="Times New Roman"/>
        </w:rPr>
        <w:t xml:space="preserve"> mundo</w:t>
      </w:r>
      <w:r w:rsidR="00E43388">
        <w:rPr>
          <w:rFonts w:ascii="Times New Roman" w:hAnsi="Times New Roman" w:cs="Times New Roman"/>
        </w:rPr>
        <w:t xml:space="preserve"> en el que reinase la armonía</w:t>
      </w:r>
      <w:r w:rsidR="00A20493">
        <w:rPr>
          <w:rFonts w:ascii="Times New Roman" w:hAnsi="Times New Roman" w:cs="Times New Roman"/>
        </w:rPr>
        <w:t xml:space="preserve"> era posible y por ello</w:t>
      </w:r>
      <w:r w:rsidR="00E43388">
        <w:rPr>
          <w:rFonts w:ascii="Times New Roman" w:hAnsi="Times New Roman" w:cs="Times New Roman"/>
        </w:rPr>
        <w:t>,</w:t>
      </w:r>
      <w:r w:rsidR="00A20493">
        <w:rPr>
          <w:rFonts w:ascii="Times New Roman" w:hAnsi="Times New Roman" w:cs="Times New Roman"/>
        </w:rPr>
        <w:t xml:space="preserve"> dedicaron mucho esfuerzo, tant</w:t>
      </w:r>
      <w:r w:rsidR="00C05BAE">
        <w:rPr>
          <w:rFonts w:ascii="Times New Roman" w:hAnsi="Times New Roman" w:cs="Times New Roman"/>
        </w:rPr>
        <w:t>o intelectual como económico, para tratar de ponerlas</w:t>
      </w:r>
      <w:r w:rsidR="00A20493">
        <w:rPr>
          <w:rFonts w:ascii="Times New Roman" w:hAnsi="Times New Roman" w:cs="Times New Roman"/>
        </w:rPr>
        <w:t xml:space="preserve"> en march</w:t>
      </w:r>
      <w:r w:rsidR="00C05BAE">
        <w:rPr>
          <w:rFonts w:ascii="Times New Roman" w:hAnsi="Times New Roman" w:cs="Times New Roman"/>
        </w:rPr>
        <w:t>a. Si bien no faltaron comunidades en las que se llegó a poner en práctica este modelo, éstas acabaron fracasando a los pocos años.</w:t>
      </w:r>
      <w:r w:rsidR="00A20493">
        <w:rPr>
          <w:rFonts w:ascii="Times New Roman" w:hAnsi="Times New Roman" w:cs="Times New Roman"/>
        </w:rPr>
        <w:t xml:space="preserve"> </w:t>
      </w:r>
      <w:r w:rsidR="00EC3726">
        <w:rPr>
          <w:rFonts w:ascii="Times New Roman" w:hAnsi="Times New Roman" w:cs="Times New Roman"/>
        </w:rPr>
        <w:t>Pues bien, estos proyectos en sentido amplio, de transformación radical de la sociedad, no tuvieron un impacto determinante en terreno español.</w:t>
      </w:r>
      <w:r w:rsidR="009356F2">
        <w:rPr>
          <w:rFonts w:ascii="Times New Roman" w:hAnsi="Times New Roman" w:cs="Times New Roman"/>
        </w:rPr>
        <w:t xml:space="preserve"> O al menos no lo hicieron durante el siglo XIX.</w:t>
      </w:r>
      <w:r w:rsidR="002471F8">
        <w:rPr>
          <w:rFonts w:ascii="Times New Roman" w:hAnsi="Times New Roman" w:cs="Times New Roman"/>
        </w:rPr>
        <w:t xml:space="preserve"> Y es que, s</w:t>
      </w:r>
      <w:r w:rsidR="00EC3726">
        <w:rPr>
          <w:rFonts w:ascii="Times New Roman" w:hAnsi="Times New Roman" w:cs="Times New Roman"/>
        </w:rPr>
        <w:t xml:space="preserve">i bien </w:t>
      </w:r>
      <w:r w:rsidR="00C05BAE">
        <w:rPr>
          <w:rFonts w:ascii="Times New Roman" w:hAnsi="Times New Roman" w:cs="Times New Roman"/>
        </w:rPr>
        <w:t>en nuestro país también se dieron proyectos</w:t>
      </w:r>
      <w:r w:rsidR="00EC3726">
        <w:rPr>
          <w:rFonts w:ascii="Times New Roman" w:hAnsi="Times New Roman" w:cs="Times New Roman"/>
        </w:rPr>
        <w:t xml:space="preserve"> de </w:t>
      </w:r>
      <w:r w:rsidR="00C05BAE">
        <w:rPr>
          <w:rFonts w:ascii="Times New Roman" w:hAnsi="Times New Roman" w:cs="Times New Roman"/>
        </w:rPr>
        <w:t>comunidades armónicas</w:t>
      </w:r>
      <w:r w:rsidR="00EC3726">
        <w:rPr>
          <w:rFonts w:ascii="Times New Roman" w:hAnsi="Times New Roman" w:cs="Times New Roman"/>
        </w:rPr>
        <w:t xml:space="preserve"> –el más conocido </w:t>
      </w:r>
      <w:r w:rsidR="002B73AD">
        <w:rPr>
          <w:rFonts w:ascii="Times New Roman" w:hAnsi="Times New Roman" w:cs="Times New Roman"/>
        </w:rPr>
        <w:t>es el Pr</w:t>
      </w:r>
      <w:r w:rsidR="009356F2">
        <w:rPr>
          <w:rFonts w:ascii="Times New Roman" w:hAnsi="Times New Roman" w:cs="Times New Roman"/>
        </w:rPr>
        <w:t>oyecto para</w:t>
      </w:r>
      <w:r w:rsidR="002471F8">
        <w:rPr>
          <w:rFonts w:ascii="Times New Roman" w:hAnsi="Times New Roman" w:cs="Times New Roman"/>
        </w:rPr>
        <w:t xml:space="preserve"> </w:t>
      </w:r>
      <w:proofErr w:type="spellStart"/>
      <w:r w:rsidR="002471F8">
        <w:rPr>
          <w:rFonts w:ascii="Times New Roman" w:hAnsi="Times New Roman" w:cs="Times New Roman"/>
        </w:rPr>
        <w:t>Tempul</w:t>
      </w:r>
      <w:proofErr w:type="spellEnd"/>
      <w:r w:rsidR="002471F8">
        <w:rPr>
          <w:rFonts w:ascii="Times New Roman" w:hAnsi="Times New Roman" w:cs="Times New Roman"/>
        </w:rPr>
        <w:t xml:space="preserve"> </w:t>
      </w:r>
      <w:r w:rsidR="00EC3726">
        <w:rPr>
          <w:rFonts w:ascii="Times New Roman" w:hAnsi="Times New Roman" w:cs="Times New Roman"/>
        </w:rPr>
        <w:t>defendido por Manuel Sagrar</w:t>
      </w:r>
      <w:r w:rsidR="009356F2">
        <w:rPr>
          <w:rFonts w:ascii="Times New Roman" w:hAnsi="Times New Roman" w:cs="Times New Roman"/>
        </w:rPr>
        <w:t xml:space="preserve">io de </w:t>
      </w:r>
      <w:proofErr w:type="spellStart"/>
      <w:r w:rsidR="009356F2">
        <w:rPr>
          <w:rFonts w:ascii="Times New Roman" w:hAnsi="Times New Roman" w:cs="Times New Roman"/>
        </w:rPr>
        <w:t>V</w:t>
      </w:r>
      <w:r w:rsidR="00EC3726">
        <w:rPr>
          <w:rFonts w:ascii="Times New Roman" w:hAnsi="Times New Roman" w:cs="Times New Roman"/>
        </w:rPr>
        <w:t>eloy</w:t>
      </w:r>
      <w:proofErr w:type="spellEnd"/>
      <w:r w:rsidR="00EC3726">
        <w:rPr>
          <w:rFonts w:ascii="Times New Roman" w:hAnsi="Times New Roman" w:cs="Times New Roman"/>
        </w:rPr>
        <w:t xml:space="preserve"> en 1841</w:t>
      </w:r>
      <w:r w:rsidR="000C5C47">
        <w:rPr>
          <w:rFonts w:ascii="Times New Roman" w:hAnsi="Times New Roman" w:cs="Times New Roman"/>
        </w:rPr>
        <w:t xml:space="preserve"> </w:t>
      </w:r>
      <w:r w:rsidR="00EC3726">
        <w:rPr>
          <w:rFonts w:ascii="Times New Roman" w:hAnsi="Times New Roman" w:cs="Times New Roman"/>
        </w:rPr>
        <w:t xml:space="preserve">(Cabral, 1990: </w:t>
      </w:r>
      <w:r w:rsidR="002B73AD">
        <w:rPr>
          <w:rFonts w:ascii="Times New Roman" w:hAnsi="Times New Roman" w:cs="Times New Roman"/>
        </w:rPr>
        <w:t>74 y ss.)-</w:t>
      </w:r>
      <w:r w:rsidR="002471F8">
        <w:rPr>
          <w:rFonts w:ascii="Times New Roman" w:hAnsi="Times New Roman" w:cs="Times New Roman"/>
        </w:rPr>
        <w:t>,</w:t>
      </w:r>
      <w:r w:rsidR="002B73AD">
        <w:rPr>
          <w:rFonts w:ascii="Times New Roman" w:hAnsi="Times New Roman" w:cs="Times New Roman"/>
        </w:rPr>
        <w:t xml:space="preserve"> estos jamás llegaron a ver la luz.</w:t>
      </w:r>
      <w:r w:rsidR="002471F8">
        <w:rPr>
          <w:rFonts w:ascii="Times New Roman" w:hAnsi="Times New Roman" w:cs="Times New Roman"/>
        </w:rPr>
        <w:t xml:space="preserve"> Y en lo que se refiere a la idea de “aldea de cooperación” de Owen, señala Elorza que “la falta de una industrialización generalizada otorgaba escasas posibilidades</w:t>
      </w:r>
      <w:r w:rsidR="009356F2">
        <w:rPr>
          <w:rFonts w:ascii="Times New Roman" w:hAnsi="Times New Roman" w:cs="Times New Roman"/>
        </w:rPr>
        <w:t xml:space="preserve"> a la solución reformadora”</w:t>
      </w:r>
      <w:r w:rsidR="007B5CCD">
        <w:rPr>
          <w:rFonts w:ascii="Times New Roman" w:hAnsi="Times New Roman" w:cs="Times New Roman"/>
        </w:rPr>
        <w:t xml:space="preserve"> propugnada por el filántropo</w:t>
      </w:r>
      <w:r w:rsidR="006D1139">
        <w:rPr>
          <w:rFonts w:ascii="Times New Roman" w:hAnsi="Times New Roman" w:cs="Times New Roman"/>
        </w:rPr>
        <w:t xml:space="preserve"> galés</w:t>
      </w:r>
      <w:r w:rsidR="00572237">
        <w:rPr>
          <w:rFonts w:ascii="Times New Roman" w:hAnsi="Times New Roman" w:cs="Times New Roman"/>
        </w:rPr>
        <w:t xml:space="preserve"> (Elorza, 1975</w:t>
      </w:r>
      <w:r w:rsidR="009356F2">
        <w:rPr>
          <w:rFonts w:ascii="Times New Roman" w:hAnsi="Times New Roman" w:cs="Times New Roman"/>
        </w:rPr>
        <w:t>: XII) .</w:t>
      </w:r>
      <w:r w:rsidR="002B73AD">
        <w:rPr>
          <w:rFonts w:ascii="Times New Roman" w:hAnsi="Times New Roman" w:cs="Times New Roman"/>
        </w:rPr>
        <w:t xml:space="preserve"> </w:t>
      </w:r>
      <w:r w:rsidR="00E43388">
        <w:rPr>
          <w:rFonts w:ascii="Times New Roman" w:hAnsi="Times New Roman" w:cs="Times New Roman"/>
        </w:rPr>
        <w:t>Esto se explica porque, t</w:t>
      </w:r>
      <w:r w:rsidR="00444FB2">
        <w:rPr>
          <w:rFonts w:ascii="Times New Roman" w:hAnsi="Times New Roman" w:cs="Times New Roman"/>
        </w:rPr>
        <w:t xml:space="preserve">al y como señala </w:t>
      </w:r>
      <w:proofErr w:type="spellStart"/>
      <w:r w:rsidR="00444FB2">
        <w:rPr>
          <w:rFonts w:ascii="Times New Roman" w:hAnsi="Times New Roman" w:cs="Times New Roman"/>
        </w:rPr>
        <w:t>Maluquer</w:t>
      </w:r>
      <w:proofErr w:type="spellEnd"/>
      <w:r w:rsidR="00444FB2">
        <w:rPr>
          <w:rFonts w:ascii="Times New Roman" w:hAnsi="Times New Roman" w:cs="Times New Roman"/>
        </w:rPr>
        <w:t xml:space="preserve"> de Motes, “mientras algunos aspectos de las obras tomadas como fuente quedaron realzadas, otros se menospreciaron o se omitieron del todo. Y ello, obviamente, en función de una concreta problemática social frente a la que se pretendía ofrecer (…) alternativas distintas a las plan</w:t>
      </w:r>
      <w:r w:rsidR="005A63CF">
        <w:rPr>
          <w:rFonts w:ascii="Times New Roman" w:hAnsi="Times New Roman" w:cs="Times New Roman"/>
        </w:rPr>
        <w:t>teadas desde el poder” (</w:t>
      </w:r>
      <w:proofErr w:type="spellStart"/>
      <w:r w:rsidR="005A63CF">
        <w:rPr>
          <w:rFonts w:ascii="Times New Roman" w:hAnsi="Times New Roman" w:cs="Times New Roman"/>
        </w:rPr>
        <w:t>Maluquer</w:t>
      </w:r>
      <w:proofErr w:type="spellEnd"/>
      <w:r w:rsidR="00444FB2">
        <w:rPr>
          <w:rFonts w:ascii="Times New Roman" w:hAnsi="Times New Roman" w:cs="Times New Roman"/>
        </w:rPr>
        <w:t xml:space="preserve">, 1977: </w:t>
      </w:r>
      <w:r w:rsidR="00347B3B">
        <w:rPr>
          <w:rFonts w:ascii="Times New Roman" w:hAnsi="Times New Roman" w:cs="Times New Roman"/>
        </w:rPr>
        <w:t>20).</w:t>
      </w:r>
      <w:r w:rsidR="00C05BAE">
        <w:rPr>
          <w:rFonts w:ascii="Times New Roman" w:hAnsi="Times New Roman" w:cs="Times New Roman"/>
        </w:rPr>
        <w:t xml:space="preserve"> Entonces, ¿</w:t>
      </w:r>
      <w:r w:rsidR="00702A2B">
        <w:rPr>
          <w:rFonts w:ascii="Times New Roman" w:hAnsi="Times New Roman" w:cs="Times New Roman"/>
        </w:rPr>
        <w:t>dónde residía</w:t>
      </w:r>
      <w:r w:rsidR="00C05BAE">
        <w:rPr>
          <w:rFonts w:ascii="Times New Roman" w:hAnsi="Times New Roman" w:cs="Times New Roman"/>
        </w:rPr>
        <w:t xml:space="preserve"> </w:t>
      </w:r>
      <w:r w:rsidR="00702A2B">
        <w:rPr>
          <w:rFonts w:ascii="Times New Roman" w:hAnsi="Times New Roman" w:cs="Times New Roman"/>
        </w:rPr>
        <w:t xml:space="preserve">la problemática en España? </w:t>
      </w:r>
    </w:p>
    <w:p w14:paraId="0D7BE6E3" w14:textId="77777777" w:rsidR="007B5CCD" w:rsidRDefault="00702A2B" w:rsidP="007B5CCD">
      <w:pPr>
        <w:spacing w:line="276" w:lineRule="auto"/>
        <w:ind w:firstLine="708"/>
        <w:jc w:val="both"/>
        <w:rPr>
          <w:rFonts w:ascii="Times New Roman" w:hAnsi="Times New Roman" w:cs="Times New Roman"/>
        </w:rPr>
      </w:pPr>
      <w:r>
        <w:rPr>
          <w:rFonts w:ascii="Times New Roman" w:hAnsi="Times New Roman" w:cs="Times New Roman"/>
        </w:rPr>
        <w:t xml:space="preserve">Señalar que los primeros brotes de socialismo utópico se darán en </w:t>
      </w:r>
      <w:r w:rsidR="00F80527">
        <w:rPr>
          <w:rFonts w:ascii="Times New Roman" w:hAnsi="Times New Roman" w:cs="Times New Roman"/>
        </w:rPr>
        <w:t>nuestro país</w:t>
      </w:r>
      <w:r>
        <w:rPr>
          <w:rFonts w:ascii="Times New Roman" w:hAnsi="Times New Roman" w:cs="Times New Roman"/>
        </w:rPr>
        <w:t xml:space="preserve"> en la década de los treinta, década en la que</w:t>
      </w:r>
      <w:r w:rsidR="002B2792">
        <w:rPr>
          <w:rFonts w:ascii="Times New Roman" w:hAnsi="Times New Roman" w:cs="Times New Roman"/>
        </w:rPr>
        <w:t xml:space="preserve"> comenzará a despegar la industrial textil catalana;</w:t>
      </w:r>
      <w:r>
        <w:rPr>
          <w:rFonts w:ascii="Times New Roman" w:hAnsi="Times New Roman" w:cs="Times New Roman"/>
        </w:rPr>
        <w:t xml:space="preserve"> </w:t>
      </w:r>
      <w:r w:rsidR="002B2792">
        <w:rPr>
          <w:rFonts w:ascii="Times New Roman" w:hAnsi="Times New Roman" w:cs="Times New Roman"/>
        </w:rPr>
        <w:t>habrá un enfrentamiento entre</w:t>
      </w:r>
      <w:r w:rsidR="00C05BAE">
        <w:rPr>
          <w:rFonts w:ascii="Times New Roman" w:hAnsi="Times New Roman" w:cs="Times New Roman"/>
        </w:rPr>
        <w:t xml:space="preserve"> los partidarios del absolutismo</w:t>
      </w:r>
      <w:r w:rsidR="002B2792">
        <w:rPr>
          <w:rFonts w:ascii="Times New Roman" w:hAnsi="Times New Roman" w:cs="Times New Roman"/>
        </w:rPr>
        <w:t xml:space="preserve"> y </w:t>
      </w:r>
      <w:r w:rsidR="00C05BAE">
        <w:rPr>
          <w:rFonts w:ascii="Times New Roman" w:hAnsi="Times New Roman" w:cs="Times New Roman"/>
        </w:rPr>
        <w:t>los partidarios de la implantación del modelo liberal</w:t>
      </w:r>
      <w:r w:rsidR="002B2792">
        <w:rPr>
          <w:rFonts w:ascii="Times New Roman" w:hAnsi="Times New Roman" w:cs="Times New Roman"/>
        </w:rPr>
        <w:t>, que se encarnara en la sucesión de guerras carlistas</w:t>
      </w:r>
      <w:r w:rsidR="00C05BAE">
        <w:rPr>
          <w:rFonts w:ascii="Times New Roman" w:hAnsi="Times New Roman" w:cs="Times New Roman"/>
        </w:rPr>
        <w:t xml:space="preserve"> a lo largo del siglo; el proceso de </w:t>
      </w:r>
      <w:r w:rsidR="00F80527">
        <w:rPr>
          <w:rFonts w:ascii="Times New Roman" w:hAnsi="Times New Roman" w:cs="Times New Roman"/>
        </w:rPr>
        <w:t xml:space="preserve"> desamortización favorecería</w:t>
      </w:r>
      <w:r w:rsidR="002B2792">
        <w:rPr>
          <w:rFonts w:ascii="Times New Roman" w:hAnsi="Times New Roman" w:cs="Times New Roman"/>
        </w:rPr>
        <w:t xml:space="preserve"> “a las viejas oligarquías y a las nuevas clases terratenientes”</w:t>
      </w:r>
      <w:r w:rsidR="00C05BAE">
        <w:rPr>
          <w:rFonts w:ascii="Times New Roman" w:hAnsi="Times New Roman" w:cs="Times New Roman"/>
        </w:rPr>
        <w:t>;</w:t>
      </w:r>
      <w:r w:rsidR="002B2792">
        <w:rPr>
          <w:rFonts w:ascii="Times New Roman" w:hAnsi="Times New Roman" w:cs="Times New Roman"/>
        </w:rPr>
        <w:t xml:space="preserve"> y en la que “la penuria de los salarios mezquinos, las jornadas interminables, el paro forzoso por la falta de trabajo, por la rápida mecanización” (Lida, 1972: 15-16), azotarán la vida de los españoles.</w:t>
      </w:r>
      <w:r w:rsidR="00F80527">
        <w:rPr>
          <w:rFonts w:ascii="Times New Roman" w:hAnsi="Times New Roman" w:cs="Times New Roman"/>
        </w:rPr>
        <w:t xml:space="preserve"> Es en esta época además, cuando </w:t>
      </w:r>
      <w:r>
        <w:rPr>
          <w:rFonts w:ascii="Times New Roman" w:hAnsi="Times New Roman" w:cs="Times New Roman"/>
        </w:rPr>
        <w:t xml:space="preserve">comenzará a emerger una incipiente </w:t>
      </w:r>
      <w:r w:rsidR="00F80527">
        <w:rPr>
          <w:rFonts w:ascii="Times New Roman" w:hAnsi="Times New Roman" w:cs="Times New Roman"/>
        </w:rPr>
        <w:t xml:space="preserve">clase </w:t>
      </w:r>
      <w:r>
        <w:rPr>
          <w:rFonts w:ascii="Times New Roman" w:hAnsi="Times New Roman" w:cs="Times New Roman"/>
        </w:rPr>
        <w:t>burgues</w:t>
      </w:r>
      <w:r w:rsidR="00F80527">
        <w:rPr>
          <w:rFonts w:ascii="Times New Roman" w:hAnsi="Times New Roman" w:cs="Times New Roman"/>
        </w:rPr>
        <w:t xml:space="preserve">a </w:t>
      </w:r>
      <w:r w:rsidR="00792AD5">
        <w:rPr>
          <w:rFonts w:ascii="Times New Roman" w:hAnsi="Times New Roman" w:cs="Times New Roman"/>
        </w:rPr>
        <w:t xml:space="preserve">cultivada </w:t>
      </w:r>
      <w:r w:rsidR="00F80527">
        <w:rPr>
          <w:rFonts w:ascii="Times New Roman" w:hAnsi="Times New Roman" w:cs="Times New Roman"/>
        </w:rPr>
        <w:t xml:space="preserve">que observaría con buenos ojos </w:t>
      </w:r>
      <w:r>
        <w:rPr>
          <w:rFonts w:ascii="Times New Roman" w:hAnsi="Times New Roman" w:cs="Times New Roman"/>
        </w:rPr>
        <w:t>la paulatina imposició</w:t>
      </w:r>
      <w:r w:rsidR="00F80527">
        <w:rPr>
          <w:rFonts w:ascii="Times New Roman" w:hAnsi="Times New Roman" w:cs="Times New Roman"/>
        </w:rPr>
        <w:t xml:space="preserve">n de medidas reformistas, grupo en el cual ciertas ideas utópicas comenzaron a tomar fuerza. </w:t>
      </w:r>
    </w:p>
    <w:p w14:paraId="2C0DCB4D" w14:textId="65555453" w:rsidR="00F80527" w:rsidRDefault="00EA71B6" w:rsidP="007B5CCD">
      <w:pPr>
        <w:spacing w:line="276" w:lineRule="auto"/>
        <w:ind w:firstLine="708"/>
        <w:jc w:val="both"/>
        <w:rPr>
          <w:rFonts w:ascii="Times New Roman" w:hAnsi="Times New Roman" w:cs="Times New Roman"/>
        </w:rPr>
      </w:pPr>
      <w:r>
        <w:rPr>
          <w:rFonts w:ascii="Times New Roman" w:hAnsi="Times New Roman" w:cs="Times New Roman"/>
        </w:rPr>
        <w:t>L</w:t>
      </w:r>
      <w:r w:rsidR="00EC3190">
        <w:rPr>
          <w:rFonts w:ascii="Times New Roman" w:hAnsi="Times New Roman" w:cs="Times New Roman"/>
        </w:rPr>
        <w:t xml:space="preserve">a mayoría de autores que han investigado esta época en España, </w:t>
      </w:r>
      <w:r>
        <w:rPr>
          <w:rFonts w:ascii="Times New Roman" w:hAnsi="Times New Roman" w:cs="Times New Roman"/>
        </w:rPr>
        <w:t xml:space="preserve">ha </w:t>
      </w:r>
      <w:r w:rsidR="00EC3190">
        <w:rPr>
          <w:rFonts w:ascii="Times New Roman" w:hAnsi="Times New Roman" w:cs="Times New Roman"/>
        </w:rPr>
        <w:t>centran</w:t>
      </w:r>
      <w:r>
        <w:rPr>
          <w:rFonts w:ascii="Times New Roman" w:hAnsi="Times New Roman" w:cs="Times New Roman"/>
        </w:rPr>
        <w:t xml:space="preserve">do </w:t>
      </w:r>
      <w:r w:rsidR="00EC3190">
        <w:rPr>
          <w:rFonts w:ascii="Times New Roman" w:hAnsi="Times New Roman" w:cs="Times New Roman"/>
        </w:rPr>
        <w:t>su atención en la influencia que Fourier tuvo e</w:t>
      </w:r>
      <w:r>
        <w:rPr>
          <w:rFonts w:ascii="Times New Roman" w:hAnsi="Times New Roman" w:cs="Times New Roman"/>
        </w:rPr>
        <w:t>n nuestro país, fundamentalmente</w:t>
      </w:r>
      <w:r w:rsidR="00EC3190">
        <w:rPr>
          <w:rFonts w:ascii="Times New Roman" w:hAnsi="Times New Roman" w:cs="Times New Roman"/>
        </w:rPr>
        <w:t xml:space="preserve"> en el entorno andaluz, si bien “no se puede hablar de </w:t>
      </w:r>
      <w:proofErr w:type="spellStart"/>
      <w:r w:rsidR="00EC3190">
        <w:rPr>
          <w:rFonts w:ascii="Times New Roman" w:hAnsi="Times New Roman" w:cs="Times New Roman"/>
        </w:rPr>
        <w:t>fourierismo</w:t>
      </w:r>
      <w:proofErr w:type="spellEnd"/>
      <w:r w:rsidR="00EC3190">
        <w:rPr>
          <w:rFonts w:ascii="Times New Roman" w:hAnsi="Times New Roman" w:cs="Times New Roman"/>
        </w:rPr>
        <w:t xml:space="preserve"> puro (…) Se toman ideas no sólo de Fourier, sino también de Robert Owen, Louis </w:t>
      </w:r>
      <w:proofErr w:type="spellStart"/>
      <w:r w:rsidR="00EC3190">
        <w:rPr>
          <w:rFonts w:ascii="Times New Roman" w:hAnsi="Times New Roman" w:cs="Times New Roman"/>
        </w:rPr>
        <w:t>Blanc</w:t>
      </w:r>
      <w:proofErr w:type="spellEnd"/>
      <w:r w:rsidR="00EC3190">
        <w:rPr>
          <w:rFonts w:ascii="Times New Roman" w:hAnsi="Times New Roman" w:cs="Times New Roman"/>
        </w:rPr>
        <w:t xml:space="preserve">, Alphonse </w:t>
      </w:r>
      <w:proofErr w:type="spellStart"/>
      <w:r w:rsidR="00EC3190">
        <w:rPr>
          <w:rFonts w:ascii="Times New Roman" w:hAnsi="Times New Roman" w:cs="Times New Roman"/>
        </w:rPr>
        <w:t>Esquiros</w:t>
      </w:r>
      <w:proofErr w:type="spellEnd"/>
      <w:r w:rsidR="00EC3190">
        <w:rPr>
          <w:rFonts w:ascii="Times New Roman" w:hAnsi="Times New Roman" w:cs="Times New Roman"/>
        </w:rPr>
        <w:t xml:space="preserve">, Pierre-Joseph </w:t>
      </w:r>
      <w:proofErr w:type="spellStart"/>
      <w:r w:rsidR="00EC3190">
        <w:rPr>
          <w:rFonts w:ascii="Times New Roman" w:hAnsi="Times New Roman" w:cs="Times New Roman"/>
        </w:rPr>
        <w:t>Buchez</w:t>
      </w:r>
      <w:proofErr w:type="spellEnd"/>
      <w:r w:rsidR="00EC3190">
        <w:rPr>
          <w:rFonts w:ascii="Times New Roman" w:hAnsi="Times New Roman" w:cs="Times New Roman"/>
        </w:rPr>
        <w:t xml:space="preserve">, </w:t>
      </w:r>
      <w:proofErr w:type="spellStart"/>
      <w:r w:rsidR="00EC3190">
        <w:rPr>
          <w:rFonts w:ascii="Times New Roman" w:hAnsi="Times New Roman" w:cs="Times New Roman"/>
        </w:rPr>
        <w:t>Proudhon</w:t>
      </w:r>
      <w:proofErr w:type="spellEnd"/>
      <w:r w:rsidR="00EC3190">
        <w:rPr>
          <w:rFonts w:ascii="Times New Roman" w:hAnsi="Times New Roman" w:cs="Times New Roman"/>
        </w:rPr>
        <w:t>” (Zavala, 1972: 131).</w:t>
      </w:r>
      <w:r w:rsidR="001C7630">
        <w:rPr>
          <w:rFonts w:ascii="Times New Roman" w:hAnsi="Times New Roman" w:cs="Times New Roman"/>
        </w:rPr>
        <w:t xml:space="preserve"> A continuación destacaremos brevemente de qué forma impactaron, directa o indirectamente, las ideas reformistas en nuestro país, </w:t>
      </w:r>
      <w:r>
        <w:rPr>
          <w:rFonts w:ascii="Times New Roman" w:hAnsi="Times New Roman" w:cs="Times New Roman"/>
        </w:rPr>
        <w:t>que coincidieron</w:t>
      </w:r>
      <w:r w:rsidR="001C7630">
        <w:rPr>
          <w:rFonts w:ascii="Times New Roman" w:hAnsi="Times New Roman" w:cs="Times New Roman"/>
        </w:rPr>
        <w:t xml:space="preserve"> “en su desarrollo con el colapso final del Antiguo Régimen, lo que sin duda es un rasgo específico del socialismo español, que le hace alejarse del socialismo francés y británico, que actuaban en condiciones de una sociedad burguesa ya consolidada” (Cabral, 1990: 41).</w:t>
      </w:r>
    </w:p>
    <w:p w14:paraId="38C96E7C" w14:textId="4A28B51A" w:rsidR="00A0565B" w:rsidRDefault="009A4AE7" w:rsidP="00E5347C">
      <w:pPr>
        <w:spacing w:line="276" w:lineRule="auto"/>
        <w:ind w:firstLine="708"/>
        <w:jc w:val="both"/>
        <w:rPr>
          <w:rFonts w:ascii="Times New Roman" w:hAnsi="Times New Roman" w:cs="Times New Roman"/>
        </w:rPr>
      </w:pPr>
      <w:r>
        <w:rPr>
          <w:rFonts w:ascii="Times New Roman" w:hAnsi="Times New Roman" w:cs="Times New Roman"/>
        </w:rPr>
        <w:t xml:space="preserve">En España, durante el siglo XIX aparecieron un gran número de rotativos que, aunque en muchas ocasiones no duraban demasiado pues la censura jugaba un activo rol controlador, incluyeron entre sus páginas ideas procedentes de la Europa más industrializada. Periódicos como </w:t>
      </w:r>
      <w:r>
        <w:rPr>
          <w:rFonts w:ascii="Times New Roman" w:hAnsi="Times New Roman" w:cs="Times New Roman"/>
          <w:i/>
        </w:rPr>
        <w:t>El Vapor</w:t>
      </w:r>
      <w:r>
        <w:rPr>
          <w:rFonts w:ascii="Times New Roman" w:hAnsi="Times New Roman" w:cs="Times New Roman"/>
        </w:rPr>
        <w:t xml:space="preserve">, </w:t>
      </w:r>
      <w:r>
        <w:rPr>
          <w:rFonts w:ascii="Times New Roman" w:hAnsi="Times New Roman" w:cs="Times New Roman"/>
          <w:i/>
        </w:rPr>
        <w:t xml:space="preserve">El Grito de </w:t>
      </w:r>
      <w:proofErr w:type="spellStart"/>
      <w:r>
        <w:rPr>
          <w:rFonts w:ascii="Times New Roman" w:hAnsi="Times New Roman" w:cs="Times New Roman"/>
          <w:i/>
        </w:rPr>
        <w:t>Carteya</w:t>
      </w:r>
      <w:proofErr w:type="spellEnd"/>
      <w:r>
        <w:rPr>
          <w:rFonts w:ascii="Times New Roman" w:hAnsi="Times New Roman" w:cs="Times New Roman"/>
        </w:rPr>
        <w:t xml:space="preserve">, </w:t>
      </w:r>
      <w:r>
        <w:rPr>
          <w:rFonts w:ascii="Times New Roman" w:hAnsi="Times New Roman" w:cs="Times New Roman"/>
          <w:i/>
        </w:rPr>
        <w:t>El Eco del Comercio</w:t>
      </w:r>
      <w:r>
        <w:rPr>
          <w:rFonts w:ascii="Times New Roman" w:hAnsi="Times New Roman" w:cs="Times New Roman"/>
        </w:rPr>
        <w:t xml:space="preserve">, </w:t>
      </w:r>
      <w:r>
        <w:rPr>
          <w:rFonts w:ascii="Times New Roman" w:hAnsi="Times New Roman" w:cs="Times New Roman"/>
          <w:i/>
        </w:rPr>
        <w:t>La Fraternidad</w:t>
      </w:r>
      <w:r>
        <w:rPr>
          <w:rFonts w:ascii="Times New Roman" w:hAnsi="Times New Roman" w:cs="Times New Roman"/>
        </w:rPr>
        <w:t>… nos permiten</w:t>
      </w:r>
      <w:r w:rsidR="00635290">
        <w:rPr>
          <w:rFonts w:ascii="Times New Roman" w:hAnsi="Times New Roman" w:cs="Times New Roman"/>
        </w:rPr>
        <w:t xml:space="preserve"> comprobar</w:t>
      </w:r>
      <w:r>
        <w:rPr>
          <w:rFonts w:ascii="Times New Roman" w:hAnsi="Times New Roman" w:cs="Times New Roman"/>
        </w:rPr>
        <w:t>, a día de hoy, cómo, en distintos estadios de la España decimonónica</w:t>
      </w:r>
      <w:r w:rsidR="001F7D5E">
        <w:rPr>
          <w:rFonts w:ascii="Times New Roman" w:hAnsi="Times New Roman" w:cs="Times New Roman"/>
        </w:rPr>
        <w:t>, las ideas de</w:t>
      </w:r>
      <w:r w:rsidR="00635290">
        <w:rPr>
          <w:rFonts w:ascii="Times New Roman" w:hAnsi="Times New Roman" w:cs="Times New Roman"/>
        </w:rPr>
        <w:t xml:space="preserve"> reformistas utópicos comenzaban a calar la opinión pública española. Podemos ver cómo, por ejemplo, ya a mediados de los años treinta  se critica </w:t>
      </w:r>
      <w:r w:rsidR="00E5347C">
        <w:rPr>
          <w:rFonts w:ascii="Times New Roman" w:hAnsi="Times New Roman" w:cs="Times New Roman"/>
        </w:rPr>
        <w:t>a un</w:t>
      </w:r>
      <w:r w:rsidR="00706EE5">
        <w:rPr>
          <w:rFonts w:ascii="Times New Roman" w:hAnsi="Times New Roman" w:cs="Times New Roman"/>
        </w:rPr>
        <w:t xml:space="preserve"> sistema capitalista en el que</w:t>
      </w:r>
      <w:r w:rsidR="00E5347C">
        <w:rPr>
          <w:rFonts w:ascii="Times New Roman" w:hAnsi="Times New Roman" w:cs="Times New Roman"/>
        </w:rPr>
        <w:t xml:space="preserve"> las personas, aun sufriendo lar</w:t>
      </w:r>
      <w:r w:rsidR="00706EE5">
        <w:rPr>
          <w:rFonts w:ascii="Times New Roman" w:hAnsi="Times New Roman" w:cs="Times New Roman"/>
        </w:rPr>
        <w:t>gas jornadas laborales, no obtienen lo suficiente como para p</w:t>
      </w:r>
      <w:r w:rsidR="001F7D5E">
        <w:rPr>
          <w:rFonts w:ascii="Times New Roman" w:hAnsi="Times New Roman" w:cs="Times New Roman"/>
        </w:rPr>
        <w:t>oder vivir dignamente (El Vapor:</w:t>
      </w:r>
      <w:r w:rsidR="00706EE5">
        <w:rPr>
          <w:rFonts w:ascii="Times New Roman" w:hAnsi="Times New Roman" w:cs="Times New Roman"/>
        </w:rPr>
        <w:t xml:space="preserve"> 19/11/1835)</w:t>
      </w:r>
      <w:r w:rsidR="00E5347C">
        <w:rPr>
          <w:rFonts w:ascii="Times New Roman" w:hAnsi="Times New Roman" w:cs="Times New Roman"/>
        </w:rPr>
        <w:t xml:space="preserve">. También </w:t>
      </w:r>
      <w:r w:rsidR="00635290">
        <w:rPr>
          <w:rFonts w:ascii="Times New Roman" w:hAnsi="Times New Roman" w:cs="Times New Roman"/>
        </w:rPr>
        <w:t xml:space="preserve">en los años cuarenta, Joaquín Abreu, conocido </w:t>
      </w:r>
      <w:proofErr w:type="spellStart"/>
      <w:r w:rsidR="00635290">
        <w:rPr>
          <w:rFonts w:ascii="Times New Roman" w:hAnsi="Times New Roman" w:cs="Times New Roman"/>
        </w:rPr>
        <w:t>fourierista</w:t>
      </w:r>
      <w:proofErr w:type="spellEnd"/>
      <w:r w:rsidR="00635290">
        <w:rPr>
          <w:rFonts w:ascii="Times New Roman" w:hAnsi="Times New Roman" w:cs="Times New Roman"/>
        </w:rPr>
        <w:t xml:space="preserve"> español</w:t>
      </w:r>
      <w:r w:rsidR="00E5347C">
        <w:rPr>
          <w:rFonts w:ascii="Times New Roman" w:hAnsi="Times New Roman" w:cs="Times New Roman"/>
        </w:rPr>
        <w:t>, señaló</w:t>
      </w:r>
      <w:r w:rsidR="00635290">
        <w:rPr>
          <w:rFonts w:ascii="Times New Roman" w:hAnsi="Times New Roman" w:cs="Times New Roman"/>
        </w:rPr>
        <w:t xml:space="preserve"> que “todos los trabajos industriales desordenados como se hallan, tienen por resultado necesario, inevitable, favorecer a los pocos con perjuicio de </w:t>
      </w:r>
      <w:r w:rsidR="00E5347C">
        <w:rPr>
          <w:rFonts w:ascii="Times New Roman" w:hAnsi="Times New Roman" w:cs="Times New Roman"/>
        </w:rPr>
        <w:t>los muchos” (Abreu, El Nacional:</w:t>
      </w:r>
      <w:r w:rsidR="00635290">
        <w:rPr>
          <w:rFonts w:ascii="Times New Roman" w:hAnsi="Times New Roman" w:cs="Times New Roman"/>
        </w:rPr>
        <w:t xml:space="preserve"> 20/1/1840); o que debía de establecerse un sistema de trabajo libre y variado con el fin de huir del aburrimiento y l</w:t>
      </w:r>
      <w:r w:rsidR="001F7D5E">
        <w:rPr>
          <w:rFonts w:ascii="Times New Roman" w:hAnsi="Times New Roman" w:cs="Times New Roman"/>
        </w:rPr>
        <w:t>a monotonía (Abreu, El Nacional:</w:t>
      </w:r>
      <w:r w:rsidR="00635290">
        <w:rPr>
          <w:rFonts w:ascii="Times New Roman" w:hAnsi="Times New Roman" w:cs="Times New Roman"/>
        </w:rPr>
        <w:t xml:space="preserve"> 11/1/1841). </w:t>
      </w:r>
      <w:r w:rsidR="00E5347C">
        <w:rPr>
          <w:rFonts w:ascii="Times New Roman" w:hAnsi="Times New Roman" w:cs="Times New Roman"/>
        </w:rPr>
        <w:t>Otros destacan que es en el trabajo forzado donde se encuentra el origen de la miseria y la cuna del descontento que acaba derivando hacia la violencia y la conspiración pues “los dichosos no conspiran” (Abreu, El Nacional:</w:t>
      </w:r>
      <w:r w:rsidR="001F7D5E">
        <w:rPr>
          <w:rFonts w:ascii="Times New Roman" w:hAnsi="Times New Roman" w:cs="Times New Roman"/>
        </w:rPr>
        <w:t xml:space="preserve"> 7/10/1841). El trabajo se reivindica como piedra angular de</w:t>
      </w:r>
      <w:r w:rsidR="00972828">
        <w:rPr>
          <w:rFonts w:ascii="Times New Roman" w:hAnsi="Times New Roman" w:cs="Times New Roman"/>
        </w:rPr>
        <w:t xml:space="preserve"> la sociedad entrando en colisió</w:t>
      </w:r>
      <w:r w:rsidR="00A03AEF">
        <w:rPr>
          <w:rFonts w:ascii="Times New Roman" w:hAnsi="Times New Roman" w:cs="Times New Roman"/>
        </w:rPr>
        <w:t xml:space="preserve">n con un emergente modelo basado en el capital. </w:t>
      </w:r>
      <w:r w:rsidR="00A0565B">
        <w:rPr>
          <w:rFonts w:ascii="Times New Roman" w:hAnsi="Times New Roman" w:cs="Times New Roman"/>
        </w:rPr>
        <w:t>Todas estas ideas se encuentran en perfecta sintonía con lo que el socialismo utópico denunciaba, como hemos podido comprobar en el apartado anterior.</w:t>
      </w:r>
    </w:p>
    <w:p w14:paraId="3410D1B9" w14:textId="46773308" w:rsidR="001C7630" w:rsidRDefault="00A0565B" w:rsidP="0008707D">
      <w:pPr>
        <w:spacing w:line="276" w:lineRule="auto"/>
        <w:ind w:firstLine="708"/>
        <w:jc w:val="both"/>
        <w:rPr>
          <w:rFonts w:ascii="Times New Roman" w:hAnsi="Times New Roman" w:cs="Times New Roman"/>
        </w:rPr>
      </w:pPr>
      <w:r>
        <w:rPr>
          <w:rFonts w:ascii="Times New Roman" w:hAnsi="Times New Roman" w:cs="Times New Roman"/>
        </w:rPr>
        <w:t>Con los socialistas utópicos europeos, no sólo se compartían las denuncias, sino también las soluciones a los problemas. De nuevo, para terminar con los males enumerados, se señala que es necesario ahondar sobre dos materias básicas: la asociación y la educación.</w:t>
      </w:r>
      <w:r w:rsidR="001F7D5E">
        <w:rPr>
          <w:rFonts w:ascii="Times New Roman" w:hAnsi="Times New Roman" w:cs="Times New Roman"/>
        </w:rPr>
        <w:t xml:space="preserve"> </w:t>
      </w:r>
      <w:r w:rsidR="007E79A5">
        <w:rPr>
          <w:rFonts w:ascii="Times New Roman" w:hAnsi="Times New Roman" w:cs="Times New Roman"/>
        </w:rPr>
        <w:t xml:space="preserve">En lo que se refiere a la asociación señalaba Fernando Garrido: “Cuando se dice, divide y vencerás, ¿no es lo mismo que declarar la unión invencible?” (Garrido, </w:t>
      </w:r>
      <w:r w:rsidR="007E79A5">
        <w:rPr>
          <w:rFonts w:ascii="Times New Roman" w:hAnsi="Times New Roman" w:cs="Times New Roman"/>
          <w:i/>
        </w:rPr>
        <w:t>El nuevo pensil</w:t>
      </w:r>
      <w:r w:rsidR="007E79A5">
        <w:rPr>
          <w:rFonts w:ascii="Times New Roman" w:hAnsi="Times New Roman" w:cs="Times New Roman"/>
        </w:rPr>
        <w:t>, 10/11/1857). En este sentido, es en esta época, cuando comenzarán a darse las primeras asociaciones, coincidiendo con el reconocimiento por primera vez del derecho de asociación durante el Sexenio Democrático (CE, 1869, art.17). La aparición de</w:t>
      </w:r>
      <w:r w:rsidR="00FC131B">
        <w:rPr>
          <w:rFonts w:ascii="Times New Roman" w:hAnsi="Times New Roman" w:cs="Times New Roman"/>
        </w:rPr>
        <w:t xml:space="preserve"> la Sociedad de Socorros Mutuos, la Sociedad de Agricultores del Campo, entre otras, canalizarán el descontento de la época. Señala Elorza que en este tipo de asociaciones “bajo una fachada de carácter benéfico, empiezan a plantear reformas sociales semejantes a las esbozadas por los grupos políticos más progresistas: reducción de la jornada laboral, estabilidad de los salarios, protección del obrero, reglamentación del trabajo de las mujeres y los niños, socorros mutuos u cajas de previsión y resistencia” (Elorza, 1979: 33). </w:t>
      </w:r>
      <w:r w:rsidR="00213D0D">
        <w:rPr>
          <w:rFonts w:ascii="Times New Roman" w:hAnsi="Times New Roman" w:cs="Times New Roman"/>
        </w:rPr>
        <w:t>Así, poco a poco, fue gestándose en España “un espíritu mutualista y solidario” (Gómez, 1968: 25), que chocaba con el modelo individualista propio de la concepción l</w:t>
      </w:r>
      <w:r w:rsidR="0008707D">
        <w:rPr>
          <w:rFonts w:ascii="Times New Roman" w:hAnsi="Times New Roman" w:cs="Times New Roman"/>
        </w:rPr>
        <w:t xml:space="preserve">iberal, teniendo un impacto cada vez mayor a medida que avanzó el último tercio del siglo XIX y comenzó el siglo XX. </w:t>
      </w:r>
    </w:p>
    <w:p w14:paraId="170B37E4" w14:textId="670539E4" w:rsidR="006D1139" w:rsidRDefault="00347B3B" w:rsidP="00B24CBA">
      <w:pPr>
        <w:spacing w:line="276" w:lineRule="auto"/>
        <w:jc w:val="both"/>
        <w:rPr>
          <w:rFonts w:ascii="Times New Roman" w:hAnsi="Times New Roman" w:cs="Times New Roman"/>
        </w:rPr>
      </w:pPr>
      <w:r>
        <w:rPr>
          <w:rFonts w:ascii="Times New Roman" w:hAnsi="Times New Roman" w:cs="Times New Roman"/>
        </w:rPr>
        <w:t xml:space="preserve"> </w:t>
      </w:r>
      <w:r w:rsidR="00963DCF">
        <w:rPr>
          <w:rFonts w:ascii="Times New Roman" w:hAnsi="Times New Roman" w:cs="Times New Roman"/>
        </w:rPr>
        <w:tab/>
      </w:r>
      <w:r w:rsidR="0008707D">
        <w:rPr>
          <w:rFonts w:ascii="Times New Roman" w:hAnsi="Times New Roman" w:cs="Times New Roman"/>
        </w:rPr>
        <w:t xml:space="preserve">Junto con la progresiva instauración del movimiento asociativo y cooperativista, también tuvieron eco </w:t>
      </w:r>
      <w:r w:rsidR="00907308">
        <w:rPr>
          <w:rFonts w:ascii="Times New Roman" w:hAnsi="Times New Roman" w:cs="Times New Roman"/>
        </w:rPr>
        <w:t xml:space="preserve">aquellas </w:t>
      </w:r>
      <w:r w:rsidR="0008707D">
        <w:rPr>
          <w:rFonts w:ascii="Times New Roman" w:hAnsi="Times New Roman" w:cs="Times New Roman"/>
        </w:rPr>
        <w:t>propuesta</w:t>
      </w:r>
      <w:r w:rsidR="00907308">
        <w:rPr>
          <w:rFonts w:ascii="Times New Roman" w:hAnsi="Times New Roman" w:cs="Times New Roman"/>
        </w:rPr>
        <w:t>s</w:t>
      </w:r>
      <w:r w:rsidR="0008707D">
        <w:rPr>
          <w:rFonts w:ascii="Times New Roman" w:hAnsi="Times New Roman" w:cs="Times New Roman"/>
        </w:rPr>
        <w:t xml:space="preserve"> que giraba en torno a la importancia que la educación</w:t>
      </w:r>
      <w:r w:rsidR="00907308">
        <w:rPr>
          <w:rFonts w:ascii="Times New Roman" w:hAnsi="Times New Roman" w:cs="Times New Roman"/>
        </w:rPr>
        <w:t xml:space="preserve"> debía de jugar para</w:t>
      </w:r>
      <w:r w:rsidR="0008707D">
        <w:rPr>
          <w:rFonts w:ascii="Times New Roman" w:hAnsi="Times New Roman" w:cs="Times New Roman"/>
        </w:rPr>
        <w:t xml:space="preserve"> una verdadera transformación social. Como ya habían avanzado Owen y Fourier, la igualdad como tal no existiría en tanto en cuanto </w:t>
      </w:r>
      <w:r w:rsidR="009D44CD">
        <w:rPr>
          <w:rFonts w:ascii="Times New Roman" w:hAnsi="Times New Roman" w:cs="Times New Roman"/>
        </w:rPr>
        <w:t xml:space="preserve">la igualdad de oportunidades fuese real, y esto pasaba necesariamente, por la educación. De nuevo, en los periódicos de la época se puede palpar la preocupación por constituir una educación </w:t>
      </w:r>
      <w:r w:rsidR="00907308">
        <w:rPr>
          <w:rFonts w:ascii="Times New Roman" w:hAnsi="Times New Roman" w:cs="Times New Roman"/>
        </w:rPr>
        <w:t>de calidad</w:t>
      </w:r>
      <w:r w:rsidR="009D44CD">
        <w:rPr>
          <w:rFonts w:ascii="Times New Roman" w:hAnsi="Times New Roman" w:cs="Times New Roman"/>
        </w:rPr>
        <w:t xml:space="preserve"> </w:t>
      </w:r>
      <w:r w:rsidR="00907308">
        <w:rPr>
          <w:rFonts w:ascii="Times New Roman" w:hAnsi="Times New Roman" w:cs="Times New Roman"/>
        </w:rPr>
        <w:t xml:space="preserve">en </w:t>
      </w:r>
      <w:r w:rsidR="009D44CD">
        <w:rPr>
          <w:rFonts w:ascii="Times New Roman" w:hAnsi="Times New Roman" w:cs="Times New Roman"/>
        </w:rPr>
        <w:t>la que la “aristocracia intelectual” debía de jugar un papel fundamental en la instrucción del pueblo (El Vapor: 9/8/1836).</w:t>
      </w:r>
      <w:r w:rsidR="00D2706E">
        <w:rPr>
          <w:rFonts w:ascii="Times New Roman" w:hAnsi="Times New Roman" w:cs="Times New Roman"/>
        </w:rPr>
        <w:t xml:space="preserve"> Será precisamente en esta época cuando comenzarán a darse instituciones como las Sociedades de Amigos del País, el Real Instituto, las Sociedades Económicas o los Ateneos, </w:t>
      </w:r>
      <w:r w:rsidR="00907308">
        <w:rPr>
          <w:rFonts w:ascii="Times New Roman" w:hAnsi="Times New Roman" w:cs="Times New Roman"/>
        </w:rPr>
        <w:t>cuyo objeto no será otro que el de</w:t>
      </w:r>
      <w:r w:rsidR="00D2706E">
        <w:rPr>
          <w:rFonts w:ascii="Times New Roman" w:hAnsi="Times New Roman" w:cs="Times New Roman"/>
        </w:rPr>
        <w:t xml:space="preserve"> garantizar la educación (</w:t>
      </w:r>
      <w:proofErr w:type="spellStart"/>
      <w:r w:rsidR="00D2706E">
        <w:rPr>
          <w:rFonts w:ascii="Times New Roman" w:hAnsi="Times New Roman" w:cs="Times New Roman"/>
        </w:rPr>
        <w:t>Safón</w:t>
      </w:r>
      <w:proofErr w:type="spellEnd"/>
      <w:r w:rsidR="00D2706E">
        <w:rPr>
          <w:rFonts w:ascii="Times New Roman" w:hAnsi="Times New Roman" w:cs="Times New Roman"/>
        </w:rPr>
        <w:t xml:space="preserve">, </w:t>
      </w:r>
      <w:r w:rsidR="007C4BFD">
        <w:rPr>
          <w:rFonts w:ascii="Times New Roman" w:hAnsi="Times New Roman" w:cs="Times New Roman"/>
        </w:rPr>
        <w:t>1994: 73-75).</w:t>
      </w:r>
      <w:r w:rsidR="00356C3A">
        <w:rPr>
          <w:rFonts w:ascii="Times New Roman" w:hAnsi="Times New Roman" w:cs="Times New Roman"/>
        </w:rPr>
        <w:t xml:space="preserve"> Pero probablemente el hito más importante a este respecto será que, en el último tercio del siglo XIX, se pondrá en marcha la</w:t>
      </w:r>
      <w:r w:rsidR="00783E6D">
        <w:rPr>
          <w:rFonts w:ascii="Times New Roman" w:hAnsi="Times New Roman" w:cs="Times New Roman"/>
        </w:rPr>
        <w:t xml:space="preserve"> Institución Libre de Enseñanza, institución que fue fundamental para la renovación del panorama educativo español, planteando un</w:t>
      </w:r>
      <w:r w:rsidR="0042714A">
        <w:rPr>
          <w:rFonts w:ascii="Times New Roman" w:hAnsi="Times New Roman" w:cs="Times New Roman"/>
        </w:rPr>
        <w:t xml:space="preserve"> proyecto educativo de cali</w:t>
      </w:r>
      <w:r w:rsidR="00907308">
        <w:rPr>
          <w:rFonts w:ascii="Times New Roman" w:hAnsi="Times New Roman" w:cs="Times New Roman"/>
        </w:rPr>
        <w:t>dad y en el que se reivindicarían cuestiones básicas como</w:t>
      </w:r>
      <w:r w:rsidR="0042714A">
        <w:rPr>
          <w:rFonts w:ascii="Times New Roman" w:hAnsi="Times New Roman" w:cs="Times New Roman"/>
        </w:rPr>
        <w:t xml:space="preserve"> la libertad</w:t>
      </w:r>
      <w:r w:rsidR="00907308">
        <w:rPr>
          <w:rFonts w:ascii="Times New Roman" w:hAnsi="Times New Roman" w:cs="Times New Roman"/>
        </w:rPr>
        <w:t xml:space="preserve"> de cátedra</w:t>
      </w:r>
      <w:r w:rsidR="00783E6D">
        <w:rPr>
          <w:rFonts w:ascii="Times New Roman" w:hAnsi="Times New Roman" w:cs="Times New Roman"/>
        </w:rPr>
        <w:t xml:space="preserve">. </w:t>
      </w:r>
      <w:r w:rsidR="0042714A">
        <w:rPr>
          <w:rFonts w:ascii="Times New Roman" w:hAnsi="Times New Roman" w:cs="Times New Roman"/>
        </w:rPr>
        <w:t>Merece la pena destacar también, el proyecto de “educación integral” formulado por la Federación Regional Española</w:t>
      </w:r>
      <w:r w:rsidR="007A4E89">
        <w:rPr>
          <w:rFonts w:ascii="Times New Roman" w:hAnsi="Times New Roman" w:cs="Times New Roman"/>
        </w:rPr>
        <w:t xml:space="preserve"> en la segunda mitad de siglo, que</w:t>
      </w:r>
      <w:r w:rsidR="0042714A">
        <w:rPr>
          <w:rFonts w:ascii="Times New Roman" w:hAnsi="Times New Roman" w:cs="Times New Roman"/>
        </w:rPr>
        <w:t xml:space="preserve"> fue “la primera propuesta pedagógica espe</w:t>
      </w:r>
      <w:r w:rsidR="00907308">
        <w:rPr>
          <w:rFonts w:ascii="Times New Roman" w:hAnsi="Times New Roman" w:cs="Times New Roman"/>
        </w:rPr>
        <w:t>cíficamente obrera” cuy</w:t>
      </w:r>
      <w:r w:rsidR="007A4E89">
        <w:rPr>
          <w:rFonts w:ascii="Times New Roman" w:hAnsi="Times New Roman" w:cs="Times New Roman"/>
        </w:rPr>
        <w:t>o objeto era</w:t>
      </w:r>
      <w:r w:rsidR="0042714A">
        <w:rPr>
          <w:rFonts w:ascii="Times New Roman" w:hAnsi="Times New Roman" w:cs="Times New Roman"/>
        </w:rPr>
        <w:t xml:space="preserve"> eliminar la ignorancia del </w:t>
      </w:r>
      <w:r w:rsidR="007A4E89">
        <w:rPr>
          <w:rFonts w:ascii="Times New Roman" w:hAnsi="Times New Roman" w:cs="Times New Roman"/>
        </w:rPr>
        <w:t xml:space="preserve">mundo </w:t>
      </w:r>
      <w:r w:rsidR="0042714A">
        <w:rPr>
          <w:rFonts w:ascii="Times New Roman" w:hAnsi="Times New Roman" w:cs="Times New Roman"/>
        </w:rPr>
        <w:t>obrero,</w:t>
      </w:r>
      <w:r w:rsidR="007A4E89">
        <w:rPr>
          <w:rFonts w:ascii="Times New Roman" w:hAnsi="Times New Roman" w:cs="Times New Roman"/>
        </w:rPr>
        <w:t xml:space="preserve"> considerando que sólo así </w:t>
      </w:r>
      <w:r w:rsidR="00907308">
        <w:rPr>
          <w:rFonts w:ascii="Times New Roman" w:hAnsi="Times New Roman" w:cs="Times New Roman"/>
        </w:rPr>
        <w:t>se conseguiría la</w:t>
      </w:r>
      <w:r w:rsidR="007A4E89">
        <w:rPr>
          <w:rFonts w:ascii="Times New Roman" w:hAnsi="Times New Roman" w:cs="Times New Roman"/>
        </w:rPr>
        <w:t xml:space="preserve"> verdadera emancipación</w:t>
      </w:r>
      <w:r w:rsidR="00907308">
        <w:rPr>
          <w:rFonts w:ascii="Times New Roman" w:hAnsi="Times New Roman" w:cs="Times New Roman"/>
        </w:rPr>
        <w:t xml:space="preserve"> de todos los individuos</w:t>
      </w:r>
      <w:r w:rsidR="0042714A">
        <w:rPr>
          <w:rFonts w:ascii="Times New Roman" w:hAnsi="Times New Roman" w:cs="Times New Roman"/>
        </w:rPr>
        <w:t xml:space="preserve"> (</w:t>
      </w:r>
      <w:proofErr w:type="spellStart"/>
      <w:r w:rsidR="0042714A">
        <w:rPr>
          <w:rFonts w:ascii="Times New Roman" w:hAnsi="Times New Roman" w:cs="Times New Roman"/>
        </w:rPr>
        <w:t>Tiana</w:t>
      </w:r>
      <w:proofErr w:type="spellEnd"/>
      <w:r w:rsidR="0042714A">
        <w:rPr>
          <w:rFonts w:ascii="Times New Roman" w:hAnsi="Times New Roman" w:cs="Times New Roman"/>
        </w:rPr>
        <w:t xml:space="preserve">, 1983: </w:t>
      </w:r>
      <w:r w:rsidR="007A4E89">
        <w:rPr>
          <w:rFonts w:ascii="Times New Roman" w:hAnsi="Times New Roman" w:cs="Times New Roman"/>
        </w:rPr>
        <w:t>114). Dicho proyecto educativo incluía elementos que ya Owen y Fouri</w:t>
      </w:r>
      <w:r w:rsidR="00E53B59">
        <w:rPr>
          <w:rFonts w:ascii="Times New Roman" w:hAnsi="Times New Roman" w:cs="Times New Roman"/>
        </w:rPr>
        <w:t>er habían anunciado, como podía</w:t>
      </w:r>
      <w:r w:rsidR="007A4E89">
        <w:rPr>
          <w:rFonts w:ascii="Times New Roman" w:hAnsi="Times New Roman" w:cs="Times New Roman"/>
        </w:rPr>
        <w:t xml:space="preserve"> ser la </w:t>
      </w:r>
      <w:r w:rsidR="00E53B59">
        <w:rPr>
          <w:rFonts w:ascii="Times New Roman" w:hAnsi="Times New Roman" w:cs="Times New Roman"/>
        </w:rPr>
        <w:t xml:space="preserve">importancia de </w:t>
      </w:r>
      <w:r w:rsidR="00907308">
        <w:rPr>
          <w:rFonts w:ascii="Times New Roman" w:hAnsi="Times New Roman" w:cs="Times New Roman"/>
        </w:rPr>
        <w:t xml:space="preserve">ahondar no sólo sobre contenidos teóricos como podían ser las matemáticas </w:t>
      </w:r>
      <w:r w:rsidR="004D359F">
        <w:rPr>
          <w:rFonts w:ascii="Times New Roman" w:hAnsi="Times New Roman" w:cs="Times New Roman"/>
        </w:rPr>
        <w:t>o la lengua, sino también ahondar sobre aptitudes</w:t>
      </w:r>
      <w:r w:rsidR="00E53B59">
        <w:rPr>
          <w:rFonts w:ascii="Times New Roman" w:hAnsi="Times New Roman" w:cs="Times New Roman"/>
        </w:rPr>
        <w:t xml:space="preserve"> práctica</w:t>
      </w:r>
      <w:r w:rsidR="004D359F">
        <w:rPr>
          <w:rFonts w:ascii="Times New Roman" w:hAnsi="Times New Roman" w:cs="Times New Roman"/>
        </w:rPr>
        <w:t>s</w:t>
      </w:r>
      <w:r w:rsidR="00E53B59">
        <w:rPr>
          <w:rFonts w:ascii="Times New Roman" w:hAnsi="Times New Roman" w:cs="Times New Roman"/>
        </w:rPr>
        <w:t>, abogando por un modelo educativo</w:t>
      </w:r>
      <w:r w:rsidR="004D359F">
        <w:rPr>
          <w:rFonts w:ascii="Times New Roman" w:hAnsi="Times New Roman" w:cs="Times New Roman"/>
        </w:rPr>
        <w:t xml:space="preserve"> racional y útil para con el ciudadano del mañana. </w:t>
      </w:r>
    </w:p>
    <w:p w14:paraId="4E8ABF23" w14:textId="77777777" w:rsidR="004D359F" w:rsidRDefault="004D359F" w:rsidP="00B24CBA">
      <w:pPr>
        <w:spacing w:line="276" w:lineRule="auto"/>
        <w:jc w:val="both"/>
        <w:rPr>
          <w:rFonts w:ascii="Times New Roman" w:hAnsi="Times New Roman" w:cs="Times New Roman"/>
        </w:rPr>
      </w:pPr>
    </w:p>
    <w:p w14:paraId="3BD37D5A" w14:textId="07071A3E" w:rsidR="004D359F" w:rsidRPr="004D359F" w:rsidRDefault="004D359F" w:rsidP="00B24CBA">
      <w:pPr>
        <w:spacing w:line="276" w:lineRule="auto"/>
        <w:jc w:val="both"/>
        <w:rPr>
          <w:rFonts w:ascii="Times New Roman" w:hAnsi="Times New Roman" w:cs="Times New Roman"/>
          <w:b/>
        </w:rPr>
      </w:pPr>
      <w:r w:rsidRPr="004D359F">
        <w:rPr>
          <w:rFonts w:ascii="Times New Roman" w:hAnsi="Times New Roman" w:cs="Times New Roman"/>
          <w:b/>
        </w:rPr>
        <w:t>Conclusión</w:t>
      </w:r>
    </w:p>
    <w:p w14:paraId="301D05FB" w14:textId="372B8A10" w:rsidR="006B74C6" w:rsidRDefault="006B74C6" w:rsidP="00B24CBA">
      <w:pPr>
        <w:spacing w:line="276" w:lineRule="auto"/>
        <w:jc w:val="both"/>
        <w:rPr>
          <w:rFonts w:ascii="Times New Roman" w:hAnsi="Times New Roman" w:cs="Times New Roman"/>
        </w:rPr>
      </w:pPr>
      <w:r>
        <w:rPr>
          <w:rFonts w:ascii="Times New Roman" w:hAnsi="Times New Roman" w:cs="Times New Roman"/>
        </w:rPr>
        <w:tab/>
      </w:r>
      <w:r w:rsidR="004D359F">
        <w:rPr>
          <w:rFonts w:ascii="Times New Roman" w:hAnsi="Times New Roman" w:cs="Times New Roman"/>
        </w:rPr>
        <w:t xml:space="preserve">Tras haber apuntado brevemente algunas de las propuestas planteadas por socialistas utópicos como Robert Owen y Charles Fourier, hemos podido ver como las mismas se reproducen en </w:t>
      </w:r>
      <w:r w:rsidR="004456F2">
        <w:rPr>
          <w:rFonts w:ascii="Times New Roman" w:hAnsi="Times New Roman" w:cs="Times New Roman"/>
        </w:rPr>
        <w:t xml:space="preserve">el ideario de ciertos pensadores españoles </w:t>
      </w:r>
      <w:r w:rsidR="004D359F">
        <w:rPr>
          <w:rFonts w:ascii="Times New Roman" w:hAnsi="Times New Roman" w:cs="Times New Roman"/>
        </w:rPr>
        <w:t xml:space="preserve">así </w:t>
      </w:r>
      <w:r w:rsidR="004456F2">
        <w:rPr>
          <w:rFonts w:ascii="Times New Roman" w:hAnsi="Times New Roman" w:cs="Times New Roman"/>
        </w:rPr>
        <w:t>como en la opinión pública del</w:t>
      </w:r>
      <w:r w:rsidR="000B1467">
        <w:rPr>
          <w:rFonts w:ascii="Times New Roman" w:hAnsi="Times New Roman" w:cs="Times New Roman"/>
        </w:rPr>
        <w:t xml:space="preserve"> momento, reflejada </w:t>
      </w:r>
      <w:r w:rsidR="004D359F">
        <w:rPr>
          <w:rFonts w:ascii="Times New Roman" w:hAnsi="Times New Roman" w:cs="Times New Roman"/>
        </w:rPr>
        <w:t xml:space="preserve">fundamentalmente </w:t>
      </w:r>
      <w:r w:rsidR="000B1467">
        <w:rPr>
          <w:rFonts w:ascii="Times New Roman" w:hAnsi="Times New Roman" w:cs="Times New Roman"/>
        </w:rPr>
        <w:t>en el</w:t>
      </w:r>
      <w:r w:rsidR="004456F2">
        <w:rPr>
          <w:rFonts w:ascii="Times New Roman" w:hAnsi="Times New Roman" w:cs="Times New Roman"/>
        </w:rPr>
        <w:t xml:space="preserve"> periódico. Sin embargo, </w:t>
      </w:r>
      <w:r w:rsidR="004D359F">
        <w:rPr>
          <w:rFonts w:ascii="Times New Roman" w:hAnsi="Times New Roman" w:cs="Times New Roman"/>
        </w:rPr>
        <w:t xml:space="preserve">es preciso incidir en la idea de que éstas </w:t>
      </w:r>
      <w:r w:rsidR="007D7602">
        <w:rPr>
          <w:rFonts w:ascii="Times New Roman" w:hAnsi="Times New Roman" w:cs="Times New Roman"/>
        </w:rPr>
        <w:t xml:space="preserve">no eran propias de una visión revolucionaria y rupturista, tal y como se desprende de que finalmente las ideas de mayor calado, como podían ser la construcción de comunidades alternativas, acabasen por no calar en la sociedad española decimonónica. Y es que, el socialismo utópico español </w:t>
      </w:r>
      <w:r w:rsidR="004456F2">
        <w:rPr>
          <w:rFonts w:ascii="Times New Roman" w:hAnsi="Times New Roman" w:cs="Times New Roman"/>
        </w:rPr>
        <w:t>“</w:t>
      </w:r>
      <w:r w:rsidR="007D7602">
        <w:rPr>
          <w:rFonts w:ascii="Times New Roman" w:hAnsi="Times New Roman" w:cs="Times New Roman"/>
        </w:rPr>
        <w:t>n</w:t>
      </w:r>
      <w:r w:rsidR="004456F2">
        <w:rPr>
          <w:rFonts w:ascii="Times New Roman" w:hAnsi="Times New Roman" w:cs="Times New Roman"/>
        </w:rPr>
        <w:t>o se proponía destruir el orden burgués y capitalista, por lo demás apenas esbozado en España, ni mucho menos el Estado liberal” sino que su objetivo fundamental fue “acelerar la transición del Antiguo Régimen al nuevo y, en segundo lugar, procurar que este tránsito fuese lo menos traumático para las clases obreras”  (Varela, 2002: 24).</w:t>
      </w:r>
      <w:r w:rsidR="004D359F">
        <w:rPr>
          <w:rFonts w:ascii="Times New Roman" w:hAnsi="Times New Roman" w:cs="Times New Roman"/>
        </w:rPr>
        <w:t xml:space="preserve"> En este sentido creemos que a pesar de que la doctrina no le haya otorgado demasiada importancia a esta corriente, sí fue determinante para la inclusión de propuestas progresistas en una España que luchaba de manera convulsa, por la configuración de un Estado nación que parecía no acabar de  conformarse.</w:t>
      </w:r>
    </w:p>
    <w:p w14:paraId="642131AF" w14:textId="687BE0F0" w:rsidR="004456F2" w:rsidRDefault="004456F2" w:rsidP="00B24CBA">
      <w:pPr>
        <w:spacing w:line="276" w:lineRule="auto"/>
        <w:jc w:val="both"/>
        <w:rPr>
          <w:rFonts w:ascii="Times New Roman" w:hAnsi="Times New Roman" w:cs="Times New Roman"/>
        </w:rPr>
      </w:pPr>
      <w:r>
        <w:rPr>
          <w:rFonts w:ascii="Times New Roman" w:hAnsi="Times New Roman" w:cs="Times New Roman"/>
        </w:rPr>
        <w:tab/>
      </w:r>
    </w:p>
    <w:p w14:paraId="0E966F76" w14:textId="77777777" w:rsidR="00844FE1" w:rsidRDefault="00844FE1" w:rsidP="003E2ACD">
      <w:pPr>
        <w:spacing w:line="276" w:lineRule="auto"/>
        <w:jc w:val="both"/>
        <w:rPr>
          <w:rFonts w:ascii="Times New Roman" w:hAnsi="Times New Roman" w:cs="Times New Roman"/>
        </w:rPr>
      </w:pPr>
    </w:p>
    <w:p w14:paraId="60ECA754" w14:textId="77777777" w:rsidR="000B1467" w:rsidRDefault="000B1467" w:rsidP="003E2ACD">
      <w:pPr>
        <w:spacing w:line="276" w:lineRule="auto"/>
        <w:jc w:val="both"/>
        <w:rPr>
          <w:rFonts w:ascii="Times New Roman" w:hAnsi="Times New Roman" w:cs="Times New Roman"/>
        </w:rPr>
      </w:pPr>
    </w:p>
    <w:p w14:paraId="799528D5" w14:textId="77777777" w:rsidR="00A10BCA" w:rsidRDefault="00A10BCA" w:rsidP="003E2ACD">
      <w:pPr>
        <w:spacing w:line="276" w:lineRule="auto"/>
        <w:jc w:val="both"/>
        <w:rPr>
          <w:rFonts w:ascii="Times New Roman" w:hAnsi="Times New Roman" w:cs="Times New Roman"/>
        </w:rPr>
      </w:pPr>
    </w:p>
    <w:p w14:paraId="6A4C6664" w14:textId="77777777" w:rsidR="00A10BCA" w:rsidRDefault="00A10BCA" w:rsidP="003E2ACD">
      <w:pPr>
        <w:spacing w:line="276" w:lineRule="auto"/>
        <w:jc w:val="both"/>
        <w:rPr>
          <w:rFonts w:ascii="Times New Roman" w:hAnsi="Times New Roman" w:cs="Times New Roman"/>
        </w:rPr>
      </w:pPr>
    </w:p>
    <w:p w14:paraId="100103A4" w14:textId="77777777" w:rsidR="00A10BCA" w:rsidRDefault="00A10BCA" w:rsidP="003E2ACD">
      <w:pPr>
        <w:spacing w:line="276" w:lineRule="auto"/>
        <w:jc w:val="both"/>
        <w:rPr>
          <w:rFonts w:ascii="Times New Roman" w:hAnsi="Times New Roman" w:cs="Times New Roman"/>
        </w:rPr>
      </w:pPr>
    </w:p>
    <w:p w14:paraId="3C3EBD96" w14:textId="0365FCA1" w:rsidR="00844FE1" w:rsidRDefault="00844FE1" w:rsidP="00844FE1">
      <w:pPr>
        <w:spacing w:line="276" w:lineRule="auto"/>
        <w:jc w:val="both"/>
        <w:rPr>
          <w:rFonts w:ascii="Times New Roman" w:hAnsi="Times New Roman" w:cs="Times New Roman"/>
          <w:b/>
        </w:rPr>
      </w:pPr>
      <w:r w:rsidRPr="00844FE1">
        <w:rPr>
          <w:rFonts w:ascii="Times New Roman" w:hAnsi="Times New Roman" w:cs="Times New Roman"/>
          <w:b/>
        </w:rPr>
        <w:t>Bibliografía</w:t>
      </w:r>
    </w:p>
    <w:p w14:paraId="7A994E21" w14:textId="77777777" w:rsidR="00844FE1" w:rsidRDefault="00844FE1" w:rsidP="00091EFE">
      <w:pPr>
        <w:spacing w:line="276" w:lineRule="auto"/>
        <w:jc w:val="both"/>
        <w:rPr>
          <w:rFonts w:ascii="Times New Roman" w:hAnsi="Times New Roman" w:cs="Times New Roman"/>
          <w:b/>
        </w:rPr>
      </w:pPr>
    </w:p>
    <w:p w14:paraId="5204B778" w14:textId="1040D741" w:rsidR="00343FF9" w:rsidRDefault="00343FF9" w:rsidP="00091EFE">
      <w:pPr>
        <w:spacing w:line="276" w:lineRule="auto"/>
        <w:jc w:val="both"/>
        <w:rPr>
          <w:rFonts w:ascii="Times New Roman" w:hAnsi="Times New Roman" w:cs="Times New Roman"/>
        </w:rPr>
      </w:pPr>
      <w:proofErr w:type="spellStart"/>
      <w:r>
        <w:rPr>
          <w:rFonts w:ascii="Times New Roman" w:hAnsi="Times New Roman" w:cs="Times New Roman"/>
        </w:rPr>
        <w:t>Benevolo</w:t>
      </w:r>
      <w:proofErr w:type="spellEnd"/>
      <w:r>
        <w:rPr>
          <w:rFonts w:ascii="Times New Roman" w:hAnsi="Times New Roman" w:cs="Times New Roman"/>
        </w:rPr>
        <w:t xml:space="preserve">, Leonardo. 1979. </w:t>
      </w:r>
      <w:r>
        <w:rPr>
          <w:rFonts w:ascii="Times New Roman" w:hAnsi="Times New Roman" w:cs="Times New Roman"/>
          <w:i/>
        </w:rPr>
        <w:t>Los orígenes del urbanismo moderno</w:t>
      </w:r>
      <w:r>
        <w:rPr>
          <w:rFonts w:ascii="Times New Roman" w:hAnsi="Times New Roman" w:cs="Times New Roman"/>
        </w:rPr>
        <w:t xml:space="preserve">. Madrid: </w:t>
      </w:r>
      <w:proofErr w:type="spellStart"/>
      <w:r>
        <w:rPr>
          <w:rFonts w:ascii="Times New Roman" w:hAnsi="Times New Roman" w:cs="Times New Roman"/>
        </w:rPr>
        <w:t>Blume</w:t>
      </w:r>
      <w:proofErr w:type="spellEnd"/>
      <w:r>
        <w:rPr>
          <w:rFonts w:ascii="Times New Roman" w:hAnsi="Times New Roman" w:cs="Times New Roman"/>
        </w:rPr>
        <w:t>.</w:t>
      </w:r>
    </w:p>
    <w:p w14:paraId="32F8DCF1" w14:textId="77777777" w:rsidR="00343FF9" w:rsidRPr="00343FF9" w:rsidRDefault="00343FF9" w:rsidP="00091EFE">
      <w:pPr>
        <w:spacing w:line="276" w:lineRule="auto"/>
        <w:jc w:val="both"/>
        <w:rPr>
          <w:rFonts w:ascii="Times New Roman" w:hAnsi="Times New Roman" w:cs="Times New Roman"/>
        </w:rPr>
      </w:pPr>
    </w:p>
    <w:p w14:paraId="025D98C1" w14:textId="5D8374F4" w:rsidR="00091EFE" w:rsidRDefault="00091EFE" w:rsidP="00091EFE">
      <w:pPr>
        <w:spacing w:line="276" w:lineRule="auto"/>
        <w:jc w:val="both"/>
        <w:rPr>
          <w:rFonts w:ascii="Times New Roman" w:hAnsi="Times New Roman" w:cs="Times New Roman"/>
        </w:rPr>
      </w:pPr>
      <w:proofErr w:type="spellStart"/>
      <w:r>
        <w:rPr>
          <w:rFonts w:ascii="Times New Roman" w:hAnsi="Times New Roman" w:cs="Times New Roman"/>
        </w:rPr>
        <w:t>Birchall</w:t>
      </w:r>
      <w:proofErr w:type="spellEnd"/>
      <w:r>
        <w:rPr>
          <w:rFonts w:ascii="Times New Roman" w:hAnsi="Times New Roman" w:cs="Times New Roman"/>
        </w:rPr>
        <w:t xml:space="preserve">, Johnston. 1994. </w:t>
      </w:r>
      <w:r w:rsidRPr="00924F92">
        <w:rPr>
          <w:rFonts w:ascii="Times New Roman" w:hAnsi="Times New Roman" w:cs="Times New Roman"/>
          <w:i/>
        </w:rPr>
        <w:t>Co-</w:t>
      </w:r>
      <w:proofErr w:type="spellStart"/>
      <w:r w:rsidRPr="00924F92">
        <w:rPr>
          <w:rFonts w:ascii="Times New Roman" w:hAnsi="Times New Roman" w:cs="Times New Roman"/>
          <w:i/>
        </w:rPr>
        <w:t>op</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the</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people’s</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business</w:t>
      </w:r>
      <w:proofErr w:type="spellEnd"/>
      <w:r>
        <w:rPr>
          <w:rFonts w:ascii="Times New Roman" w:hAnsi="Times New Roman" w:cs="Times New Roman"/>
        </w:rPr>
        <w:t>. Manchester y Nueva Y</w:t>
      </w:r>
      <w:r w:rsidR="00E367FB">
        <w:rPr>
          <w:rFonts w:ascii="Times New Roman" w:hAnsi="Times New Roman" w:cs="Times New Roman"/>
        </w:rPr>
        <w:t xml:space="preserve">ork: Manchester </w:t>
      </w:r>
      <w:proofErr w:type="spellStart"/>
      <w:r w:rsidR="00E367FB">
        <w:rPr>
          <w:rFonts w:ascii="Times New Roman" w:hAnsi="Times New Roman" w:cs="Times New Roman"/>
        </w:rPr>
        <w:t>University</w:t>
      </w:r>
      <w:proofErr w:type="spellEnd"/>
      <w:r w:rsidR="00E367FB">
        <w:rPr>
          <w:rFonts w:ascii="Times New Roman" w:hAnsi="Times New Roman" w:cs="Times New Roman"/>
        </w:rPr>
        <w:t xml:space="preserve"> </w:t>
      </w:r>
      <w:proofErr w:type="spellStart"/>
      <w:r w:rsidR="00E367FB">
        <w:rPr>
          <w:rFonts w:ascii="Times New Roman" w:hAnsi="Times New Roman" w:cs="Times New Roman"/>
        </w:rPr>
        <w:t>Press</w:t>
      </w:r>
      <w:proofErr w:type="spellEnd"/>
      <w:r>
        <w:rPr>
          <w:rFonts w:ascii="Times New Roman" w:hAnsi="Times New Roman" w:cs="Times New Roman"/>
        </w:rPr>
        <w:t>.</w:t>
      </w:r>
    </w:p>
    <w:p w14:paraId="008A555B" w14:textId="77777777" w:rsidR="00871CC3" w:rsidRDefault="00871CC3" w:rsidP="00091EFE">
      <w:pPr>
        <w:spacing w:line="276" w:lineRule="auto"/>
        <w:jc w:val="both"/>
        <w:rPr>
          <w:rFonts w:ascii="Times New Roman" w:hAnsi="Times New Roman" w:cs="Times New Roman"/>
        </w:rPr>
      </w:pPr>
    </w:p>
    <w:p w14:paraId="55F925DA" w14:textId="137557B5" w:rsidR="00871CC3" w:rsidRDefault="00871CC3" w:rsidP="00091EFE">
      <w:pPr>
        <w:spacing w:line="276" w:lineRule="auto"/>
        <w:jc w:val="both"/>
        <w:rPr>
          <w:rFonts w:ascii="Times New Roman" w:hAnsi="Times New Roman" w:cs="Times New Roman"/>
        </w:rPr>
      </w:pPr>
      <w:proofErr w:type="spellStart"/>
      <w:r>
        <w:rPr>
          <w:rFonts w:ascii="Times New Roman" w:hAnsi="Times New Roman" w:cs="Times New Roman"/>
        </w:rPr>
        <w:t>Browning</w:t>
      </w:r>
      <w:proofErr w:type="spellEnd"/>
      <w:r>
        <w:rPr>
          <w:rFonts w:ascii="Times New Roman" w:hAnsi="Times New Roman" w:cs="Times New Roman"/>
        </w:rPr>
        <w:t xml:space="preserve">, </w:t>
      </w:r>
      <w:proofErr w:type="spellStart"/>
      <w:r>
        <w:rPr>
          <w:rFonts w:ascii="Times New Roman" w:hAnsi="Times New Roman" w:cs="Times New Roman"/>
        </w:rPr>
        <w:t>Margery</w:t>
      </w:r>
      <w:proofErr w:type="spellEnd"/>
      <w:r>
        <w:rPr>
          <w:rFonts w:ascii="Times New Roman" w:hAnsi="Times New Roman" w:cs="Times New Roman"/>
        </w:rPr>
        <w:t xml:space="preserve">. 1971. Owen as </w:t>
      </w:r>
      <w:proofErr w:type="spellStart"/>
      <w:r>
        <w:rPr>
          <w:rFonts w:ascii="Times New Roman" w:hAnsi="Times New Roman" w:cs="Times New Roman"/>
        </w:rPr>
        <w:t>an</w:t>
      </w:r>
      <w:proofErr w:type="spellEnd"/>
      <w:r>
        <w:rPr>
          <w:rFonts w:ascii="Times New Roman" w:hAnsi="Times New Roman" w:cs="Times New Roman"/>
        </w:rPr>
        <w:t xml:space="preserve"> </w:t>
      </w:r>
      <w:proofErr w:type="spellStart"/>
      <w:r>
        <w:rPr>
          <w:rFonts w:ascii="Times New Roman" w:hAnsi="Times New Roman" w:cs="Times New Roman"/>
        </w:rPr>
        <w:t>educator</w:t>
      </w:r>
      <w:proofErr w:type="spellEnd"/>
      <w:r>
        <w:rPr>
          <w:rFonts w:ascii="Times New Roman" w:hAnsi="Times New Roman" w:cs="Times New Roman"/>
        </w:rPr>
        <w:t xml:space="preserve">. En: John </w:t>
      </w:r>
      <w:proofErr w:type="spellStart"/>
      <w:r>
        <w:rPr>
          <w:rFonts w:ascii="Times New Roman" w:hAnsi="Times New Roman" w:cs="Times New Roman"/>
        </w:rPr>
        <w:t>Butt</w:t>
      </w:r>
      <w:proofErr w:type="spellEnd"/>
      <w:r>
        <w:rPr>
          <w:rFonts w:ascii="Times New Roman" w:hAnsi="Times New Roman" w:cs="Times New Roman"/>
        </w:rPr>
        <w:t xml:space="preserve">. Robert Owen. Prince of Cotton </w:t>
      </w:r>
      <w:proofErr w:type="spellStart"/>
      <w:r>
        <w:rPr>
          <w:rFonts w:ascii="Times New Roman" w:hAnsi="Times New Roman" w:cs="Times New Roman"/>
        </w:rPr>
        <w:t>Spinners</w:t>
      </w:r>
      <w:proofErr w:type="spellEnd"/>
      <w:r>
        <w:rPr>
          <w:rFonts w:ascii="Times New Roman" w:hAnsi="Times New Roman" w:cs="Times New Roman"/>
        </w:rPr>
        <w:t xml:space="preserve">. Devon: </w:t>
      </w:r>
      <w:proofErr w:type="spellStart"/>
      <w:r>
        <w:rPr>
          <w:rFonts w:ascii="Times New Roman" w:hAnsi="Times New Roman" w:cs="Times New Roman"/>
        </w:rPr>
        <w:t>David&amp;Charles</w:t>
      </w:r>
      <w:proofErr w:type="spellEnd"/>
      <w:r>
        <w:rPr>
          <w:rFonts w:ascii="Times New Roman" w:hAnsi="Times New Roman" w:cs="Times New Roman"/>
        </w:rPr>
        <w:t>, pp. 52-71.</w:t>
      </w:r>
    </w:p>
    <w:p w14:paraId="28605399" w14:textId="77777777" w:rsidR="002B73AD" w:rsidRDefault="002B73AD" w:rsidP="00091EFE">
      <w:pPr>
        <w:spacing w:line="276" w:lineRule="auto"/>
        <w:jc w:val="both"/>
        <w:rPr>
          <w:rFonts w:ascii="Times New Roman" w:hAnsi="Times New Roman" w:cs="Times New Roman"/>
        </w:rPr>
      </w:pPr>
    </w:p>
    <w:p w14:paraId="1273D626" w14:textId="6781276A" w:rsidR="002B73AD" w:rsidRPr="002B73AD" w:rsidRDefault="002B73AD" w:rsidP="00091EFE">
      <w:pPr>
        <w:spacing w:line="276" w:lineRule="auto"/>
        <w:jc w:val="both"/>
        <w:rPr>
          <w:rFonts w:ascii="Times New Roman" w:hAnsi="Times New Roman" w:cs="Times New Roman"/>
        </w:rPr>
      </w:pPr>
      <w:r>
        <w:rPr>
          <w:rFonts w:ascii="Times New Roman" w:hAnsi="Times New Roman" w:cs="Times New Roman"/>
        </w:rPr>
        <w:t xml:space="preserve">Cabral Chamorro, Antonio. 1990. </w:t>
      </w:r>
      <w:r>
        <w:rPr>
          <w:rFonts w:ascii="Times New Roman" w:hAnsi="Times New Roman" w:cs="Times New Roman"/>
          <w:i/>
        </w:rPr>
        <w:t xml:space="preserve">Socialismo utópico y revolución burguesa: el </w:t>
      </w:r>
      <w:proofErr w:type="spellStart"/>
      <w:r>
        <w:rPr>
          <w:rFonts w:ascii="Times New Roman" w:hAnsi="Times New Roman" w:cs="Times New Roman"/>
          <w:i/>
        </w:rPr>
        <w:t>fourierismo</w:t>
      </w:r>
      <w:proofErr w:type="spellEnd"/>
      <w:r>
        <w:rPr>
          <w:rFonts w:ascii="Times New Roman" w:hAnsi="Times New Roman" w:cs="Times New Roman"/>
          <w:i/>
        </w:rPr>
        <w:t xml:space="preserve"> gaditano, 1834-1848</w:t>
      </w:r>
      <w:r>
        <w:rPr>
          <w:rFonts w:ascii="Times New Roman" w:hAnsi="Times New Roman" w:cs="Times New Roman"/>
        </w:rPr>
        <w:t>. Cádiz: Diputación de Cádiz.</w:t>
      </w:r>
    </w:p>
    <w:p w14:paraId="0DC466FC" w14:textId="77777777" w:rsidR="00125C8F" w:rsidRDefault="00125C8F" w:rsidP="00091EFE">
      <w:pPr>
        <w:spacing w:line="276" w:lineRule="auto"/>
        <w:jc w:val="both"/>
        <w:rPr>
          <w:rFonts w:ascii="Times New Roman" w:hAnsi="Times New Roman" w:cs="Times New Roman"/>
        </w:rPr>
      </w:pPr>
    </w:p>
    <w:p w14:paraId="4DA19F57" w14:textId="39698446" w:rsidR="00CE3EFE" w:rsidRDefault="00CE3EFE" w:rsidP="00091EFE">
      <w:pPr>
        <w:spacing w:line="276" w:lineRule="auto"/>
        <w:jc w:val="both"/>
        <w:rPr>
          <w:rFonts w:ascii="Times New Roman" w:hAnsi="Times New Roman" w:cs="Times New Roman"/>
        </w:rPr>
      </w:pPr>
      <w:proofErr w:type="spellStart"/>
      <w:r>
        <w:rPr>
          <w:rFonts w:ascii="Times New Roman" w:hAnsi="Times New Roman" w:cs="Times New Roman"/>
        </w:rPr>
        <w:t>Choay</w:t>
      </w:r>
      <w:proofErr w:type="spellEnd"/>
      <w:r>
        <w:rPr>
          <w:rFonts w:ascii="Times New Roman" w:hAnsi="Times New Roman" w:cs="Times New Roman"/>
        </w:rPr>
        <w:t xml:space="preserve">, Françoise. 1970. </w:t>
      </w:r>
      <w:r w:rsidRPr="00CE3EFE">
        <w:rPr>
          <w:rFonts w:ascii="Times New Roman" w:hAnsi="Times New Roman" w:cs="Times New Roman"/>
          <w:i/>
        </w:rPr>
        <w:t>El Urbanismo. Utopías y realidades</w:t>
      </w:r>
      <w:r>
        <w:rPr>
          <w:rFonts w:ascii="Times New Roman" w:hAnsi="Times New Roman" w:cs="Times New Roman"/>
        </w:rPr>
        <w:t>. Barcelona: Editorial Lumen.</w:t>
      </w:r>
    </w:p>
    <w:p w14:paraId="4C6ABA00" w14:textId="77777777" w:rsidR="00CE3EFE" w:rsidRDefault="00CE3EFE" w:rsidP="00091EFE">
      <w:pPr>
        <w:spacing w:line="276" w:lineRule="auto"/>
        <w:jc w:val="both"/>
        <w:rPr>
          <w:rFonts w:ascii="Times New Roman" w:hAnsi="Times New Roman" w:cs="Times New Roman"/>
        </w:rPr>
      </w:pPr>
    </w:p>
    <w:p w14:paraId="42AF803A" w14:textId="4A9F4BE7" w:rsidR="00125C8F" w:rsidRDefault="00125C8F" w:rsidP="00091EFE">
      <w:pPr>
        <w:spacing w:line="276" w:lineRule="auto"/>
        <w:jc w:val="both"/>
        <w:rPr>
          <w:rFonts w:ascii="Times New Roman" w:hAnsi="Times New Roman" w:cs="Times New Roman"/>
        </w:rPr>
      </w:pPr>
      <w:proofErr w:type="spellStart"/>
      <w:r>
        <w:rPr>
          <w:rFonts w:ascii="Times New Roman" w:hAnsi="Times New Roman" w:cs="Times New Roman"/>
        </w:rPr>
        <w:t>Claeys</w:t>
      </w:r>
      <w:proofErr w:type="spellEnd"/>
      <w:r>
        <w:rPr>
          <w:rFonts w:ascii="Times New Roman" w:hAnsi="Times New Roman" w:cs="Times New Roman"/>
        </w:rPr>
        <w:t xml:space="preserve">, Gregory. 1992. </w:t>
      </w:r>
      <w:proofErr w:type="spellStart"/>
      <w:r>
        <w:rPr>
          <w:rFonts w:ascii="Times New Roman" w:hAnsi="Times New Roman" w:cs="Times New Roman"/>
        </w:rPr>
        <w:t>After</w:t>
      </w:r>
      <w:proofErr w:type="spellEnd"/>
      <w:r>
        <w:rPr>
          <w:rFonts w:ascii="Times New Roman" w:hAnsi="Times New Roman" w:cs="Times New Roman"/>
        </w:rPr>
        <w:t xml:space="preserve"> “</w:t>
      </w:r>
      <w:proofErr w:type="spellStart"/>
      <w:r>
        <w:rPr>
          <w:rFonts w:ascii="Times New Roman" w:hAnsi="Times New Roman" w:cs="Times New Roman"/>
        </w:rPr>
        <w:t>Socialism</w:t>
      </w:r>
      <w:proofErr w:type="spellEnd"/>
      <w:r>
        <w:rPr>
          <w:rFonts w:ascii="Times New Roman" w:hAnsi="Times New Roman" w:cs="Times New Roman"/>
        </w:rPr>
        <w:t xml:space="preserve">”: </w:t>
      </w:r>
      <w:proofErr w:type="spellStart"/>
      <w:r>
        <w:rPr>
          <w:rFonts w:ascii="Times New Roman" w:hAnsi="Times New Roman" w:cs="Times New Roman"/>
        </w:rPr>
        <w:t>Mr</w:t>
      </w:r>
      <w:proofErr w:type="spellEnd"/>
      <w:r>
        <w:rPr>
          <w:rFonts w:ascii="Times New Roman" w:hAnsi="Times New Roman" w:cs="Times New Roman"/>
        </w:rPr>
        <w:t xml:space="preserve"> Owen, </w:t>
      </w:r>
      <w:proofErr w:type="spellStart"/>
      <w:r>
        <w:rPr>
          <w:rFonts w:ascii="Times New Roman" w:hAnsi="Times New Roman" w:cs="Times New Roman"/>
        </w:rPr>
        <w:t>Democracy</w:t>
      </w:r>
      <w:proofErr w:type="spellEnd"/>
      <w:r>
        <w:rPr>
          <w:rFonts w:ascii="Times New Roman" w:hAnsi="Times New Roman" w:cs="Times New Roman"/>
        </w:rPr>
        <w:t xml:space="preserve">, and </w:t>
      </w:r>
      <w:proofErr w:type="spellStart"/>
      <w:r>
        <w:rPr>
          <w:rFonts w:ascii="Times New Roman" w:hAnsi="Times New Roman" w:cs="Times New Roman"/>
        </w:rPr>
        <w:t>the</w:t>
      </w:r>
      <w:proofErr w:type="spellEnd"/>
      <w:r>
        <w:rPr>
          <w:rFonts w:ascii="Times New Roman" w:hAnsi="Times New Roman" w:cs="Times New Roman"/>
        </w:rPr>
        <w:t xml:space="preserve"> </w:t>
      </w:r>
      <w:proofErr w:type="spellStart"/>
      <w:r>
        <w:rPr>
          <w:rFonts w:ascii="Times New Roman" w:hAnsi="Times New Roman" w:cs="Times New Roman"/>
        </w:rPr>
        <w:t>Future</w:t>
      </w:r>
      <w:proofErr w:type="spellEnd"/>
      <w:r>
        <w:rPr>
          <w:rFonts w:ascii="Times New Roman" w:hAnsi="Times New Roman" w:cs="Times New Roman"/>
        </w:rPr>
        <w:t xml:space="preserve">. En: </w:t>
      </w:r>
      <w:proofErr w:type="spellStart"/>
      <w:r>
        <w:rPr>
          <w:rFonts w:ascii="Times New Roman" w:hAnsi="Times New Roman" w:cs="Times New Roman"/>
        </w:rPr>
        <w:t>Chushichi</w:t>
      </w:r>
      <w:proofErr w:type="spellEnd"/>
      <w:r>
        <w:rPr>
          <w:rFonts w:ascii="Times New Roman" w:hAnsi="Times New Roman" w:cs="Times New Roman"/>
        </w:rPr>
        <w:t xml:space="preserve"> </w:t>
      </w:r>
      <w:proofErr w:type="spellStart"/>
      <w:r>
        <w:rPr>
          <w:rFonts w:ascii="Times New Roman" w:hAnsi="Times New Roman" w:cs="Times New Roman"/>
        </w:rPr>
        <w:t>Tsuzuki</w:t>
      </w:r>
      <w:proofErr w:type="spellEnd"/>
      <w:r>
        <w:rPr>
          <w:rFonts w:ascii="Times New Roman" w:hAnsi="Times New Roman" w:cs="Times New Roman"/>
        </w:rPr>
        <w:t xml:space="preserve">. </w:t>
      </w:r>
      <w:r w:rsidRPr="00924F92">
        <w:rPr>
          <w:rFonts w:ascii="Times New Roman" w:hAnsi="Times New Roman" w:cs="Times New Roman"/>
          <w:i/>
        </w:rPr>
        <w:t xml:space="preserve">Robert Owen and </w:t>
      </w:r>
      <w:proofErr w:type="spellStart"/>
      <w:r w:rsidRPr="00924F92">
        <w:rPr>
          <w:rFonts w:ascii="Times New Roman" w:hAnsi="Times New Roman" w:cs="Times New Roman"/>
          <w:i/>
        </w:rPr>
        <w:t>the</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World</w:t>
      </w:r>
      <w:proofErr w:type="spellEnd"/>
      <w:r w:rsidRPr="00924F92">
        <w:rPr>
          <w:rFonts w:ascii="Times New Roman" w:hAnsi="Times New Roman" w:cs="Times New Roman"/>
          <w:i/>
        </w:rPr>
        <w:t xml:space="preserve"> of Co-</w:t>
      </w:r>
      <w:proofErr w:type="spellStart"/>
      <w:r w:rsidRPr="00924F92">
        <w:rPr>
          <w:rFonts w:ascii="Times New Roman" w:hAnsi="Times New Roman" w:cs="Times New Roman"/>
          <w:i/>
        </w:rPr>
        <w:t>operation</w:t>
      </w:r>
      <w:proofErr w:type="spellEnd"/>
      <w:r>
        <w:rPr>
          <w:rFonts w:ascii="Times New Roman" w:hAnsi="Times New Roman" w:cs="Times New Roman"/>
        </w:rPr>
        <w:t xml:space="preserve">. Tokio: </w:t>
      </w:r>
      <w:proofErr w:type="spellStart"/>
      <w:r>
        <w:rPr>
          <w:rFonts w:ascii="Times New Roman" w:hAnsi="Times New Roman" w:cs="Times New Roman"/>
        </w:rPr>
        <w:t>University</w:t>
      </w:r>
      <w:proofErr w:type="spellEnd"/>
      <w:r>
        <w:rPr>
          <w:rFonts w:ascii="Times New Roman" w:hAnsi="Times New Roman" w:cs="Times New Roman"/>
        </w:rPr>
        <w:t xml:space="preserve"> of Tokio </w:t>
      </w:r>
      <w:proofErr w:type="spellStart"/>
      <w:r>
        <w:rPr>
          <w:rFonts w:ascii="Times New Roman" w:hAnsi="Times New Roman" w:cs="Times New Roman"/>
        </w:rPr>
        <w:t>Press</w:t>
      </w:r>
      <w:proofErr w:type="spellEnd"/>
      <w:r>
        <w:rPr>
          <w:rFonts w:ascii="Times New Roman" w:hAnsi="Times New Roman" w:cs="Times New Roman"/>
        </w:rPr>
        <w:t>, pp. 3-28.</w:t>
      </w:r>
    </w:p>
    <w:p w14:paraId="05B13BA1" w14:textId="77777777" w:rsidR="00AF31DB" w:rsidRDefault="00AF31DB" w:rsidP="00091EFE">
      <w:pPr>
        <w:spacing w:line="276" w:lineRule="auto"/>
        <w:jc w:val="both"/>
        <w:rPr>
          <w:rFonts w:ascii="Times New Roman" w:hAnsi="Times New Roman" w:cs="Times New Roman"/>
        </w:rPr>
      </w:pPr>
    </w:p>
    <w:p w14:paraId="7B49419D" w14:textId="446711BB" w:rsidR="00AF31DB" w:rsidRDefault="00AF31DB" w:rsidP="00091EFE">
      <w:pPr>
        <w:spacing w:line="276" w:lineRule="auto"/>
        <w:jc w:val="both"/>
        <w:rPr>
          <w:rFonts w:ascii="Times New Roman" w:hAnsi="Times New Roman" w:cs="Times New Roman"/>
        </w:rPr>
      </w:pPr>
      <w:r>
        <w:rPr>
          <w:rFonts w:ascii="Times New Roman" w:hAnsi="Times New Roman" w:cs="Times New Roman"/>
        </w:rPr>
        <w:t xml:space="preserve">Cole, Margaret. 1971. Robert Owen </w:t>
      </w:r>
      <w:proofErr w:type="spellStart"/>
      <w:r>
        <w:rPr>
          <w:rFonts w:ascii="Times New Roman" w:hAnsi="Times New Roman" w:cs="Times New Roman"/>
        </w:rPr>
        <w:t>until</w:t>
      </w:r>
      <w:proofErr w:type="spellEnd"/>
      <w:r>
        <w:rPr>
          <w:rFonts w:ascii="Times New Roman" w:hAnsi="Times New Roman" w:cs="Times New Roman"/>
        </w:rPr>
        <w:t xml:space="preserve"> </w:t>
      </w:r>
      <w:proofErr w:type="spellStart"/>
      <w:r>
        <w:rPr>
          <w:rFonts w:ascii="Times New Roman" w:hAnsi="Times New Roman" w:cs="Times New Roman"/>
        </w:rPr>
        <w:t>after</w:t>
      </w:r>
      <w:proofErr w:type="spellEnd"/>
      <w:r>
        <w:rPr>
          <w:rFonts w:ascii="Times New Roman" w:hAnsi="Times New Roman" w:cs="Times New Roman"/>
        </w:rPr>
        <w:t xml:space="preserve"> New </w:t>
      </w:r>
      <w:proofErr w:type="spellStart"/>
      <w:r>
        <w:rPr>
          <w:rFonts w:ascii="Times New Roman" w:hAnsi="Times New Roman" w:cs="Times New Roman"/>
        </w:rPr>
        <w:t>Lanark</w:t>
      </w:r>
      <w:proofErr w:type="spellEnd"/>
      <w:r>
        <w:rPr>
          <w:rFonts w:ascii="Times New Roman" w:hAnsi="Times New Roman" w:cs="Times New Roman"/>
        </w:rPr>
        <w:t xml:space="preserve">. En: Margaret Cole, John </w:t>
      </w:r>
      <w:proofErr w:type="spellStart"/>
      <w:r>
        <w:rPr>
          <w:rFonts w:ascii="Times New Roman" w:hAnsi="Times New Roman" w:cs="Times New Roman"/>
        </w:rPr>
        <w:t>Butt</w:t>
      </w:r>
      <w:proofErr w:type="spellEnd"/>
      <w:r>
        <w:rPr>
          <w:rFonts w:ascii="Times New Roman" w:hAnsi="Times New Roman" w:cs="Times New Roman"/>
        </w:rPr>
        <w:t xml:space="preserve">, William P. Watkins y John Harrison. </w:t>
      </w:r>
      <w:r w:rsidRPr="00924F92">
        <w:rPr>
          <w:rFonts w:ascii="Times New Roman" w:hAnsi="Times New Roman" w:cs="Times New Roman"/>
          <w:i/>
        </w:rPr>
        <w:t xml:space="preserve">Robert Owen. </w:t>
      </w:r>
      <w:proofErr w:type="spellStart"/>
      <w:r w:rsidRPr="00924F92">
        <w:rPr>
          <w:rFonts w:ascii="Times New Roman" w:hAnsi="Times New Roman" w:cs="Times New Roman"/>
          <w:i/>
        </w:rPr>
        <w:t>Industrialist</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Reformer</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Visionary</w:t>
      </w:r>
      <w:proofErr w:type="spellEnd"/>
      <w:r w:rsidRPr="00924F92">
        <w:rPr>
          <w:rFonts w:ascii="Times New Roman" w:hAnsi="Times New Roman" w:cs="Times New Roman"/>
          <w:i/>
        </w:rPr>
        <w:t xml:space="preserve"> 1771-1858</w:t>
      </w:r>
      <w:r>
        <w:rPr>
          <w:rFonts w:ascii="Times New Roman" w:hAnsi="Times New Roman" w:cs="Times New Roman"/>
        </w:rPr>
        <w:t xml:space="preserve">. Londres: Robert Owen </w:t>
      </w:r>
      <w:proofErr w:type="spellStart"/>
      <w:r>
        <w:rPr>
          <w:rFonts w:ascii="Times New Roman" w:hAnsi="Times New Roman" w:cs="Times New Roman"/>
        </w:rPr>
        <w:t>Bicentenary</w:t>
      </w:r>
      <w:proofErr w:type="spellEnd"/>
      <w:r>
        <w:rPr>
          <w:rFonts w:ascii="Times New Roman" w:hAnsi="Times New Roman" w:cs="Times New Roman"/>
        </w:rPr>
        <w:t xml:space="preserve"> </w:t>
      </w:r>
      <w:proofErr w:type="spellStart"/>
      <w:r>
        <w:rPr>
          <w:rFonts w:ascii="Times New Roman" w:hAnsi="Times New Roman" w:cs="Times New Roman"/>
        </w:rPr>
        <w:t>Association</w:t>
      </w:r>
      <w:proofErr w:type="spellEnd"/>
      <w:r>
        <w:rPr>
          <w:rFonts w:ascii="Times New Roman" w:hAnsi="Times New Roman" w:cs="Times New Roman"/>
        </w:rPr>
        <w:t>, pp. 4-14.</w:t>
      </w:r>
    </w:p>
    <w:p w14:paraId="31DA4B2D" w14:textId="77777777" w:rsidR="00091EFE" w:rsidRPr="00091EFE" w:rsidRDefault="00091EFE" w:rsidP="00091EFE">
      <w:pPr>
        <w:spacing w:line="276" w:lineRule="auto"/>
        <w:jc w:val="both"/>
        <w:rPr>
          <w:rFonts w:ascii="Times New Roman" w:hAnsi="Times New Roman" w:cs="Times New Roman"/>
        </w:rPr>
      </w:pPr>
    </w:p>
    <w:p w14:paraId="76CE644D" w14:textId="200C6B27" w:rsidR="00A12375" w:rsidRDefault="00237E46" w:rsidP="00844FE1">
      <w:pPr>
        <w:spacing w:line="276" w:lineRule="auto"/>
        <w:jc w:val="both"/>
        <w:rPr>
          <w:rFonts w:ascii="Times New Roman" w:hAnsi="Times New Roman" w:cs="Times New Roman"/>
        </w:rPr>
      </w:pPr>
      <w:r>
        <w:rPr>
          <w:rFonts w:ascii="Times New Roman" w:hAnsi="Times New Roman" w:cs="Times New Roman"/>
        </w:rPr>
        <w:t xml:space="preserve">Díez Rodríguez, Fernando. 2014. </w:t>
      </w:r>
      <w:r>
        <w:rPr>
          <w:rFonts w:ascii="Times New Roman" w:hAnsi="Times New Roman" w:cs="Times New Roman"/>
          <w:i/>
        </w:rPr>
        <w:t>Homo Faber. Historia intelectual del trabajo, 1675-1945</w:t>
      </w:r>
      <w:r>
        <w:rPr>
          <w:rFonts w:ascii="Times New Roman" w:hAnsi="Times New Roman" w:cs="Times New Roman"/>
        </w:rPr>
        <w:t>. Madrid: Siglo XXI.</w:t>
      </w:r>
    </w:p>
    <w:p w14:paraId="4D5941AA" w14:textId="77777777" w:rsidR="00572237" w:rsidRDefault="00572237" w:rsidP="00844FE1">
      <w:pPr>
        <w:spacing w:line="276" w:lineRule="auto"/>
        <w:jc w:val="both"/>
        <w:rPr>
          <w:rFonts w:ascii="Times New Roman" w:hAnsi="Times New Roman" w:cs="Times New Roman"/>
        </w:rPr>
      </w:pPr>
    </w:p>
    <w:p w14:paraId="743905A6" w14:textId="58111B2F" w:rsidR="00572237" w:rsidRPr="00572237" w:rsidRDefault="00572237" w:rsidP="00844FE1">
      <w:pPr>
        <w:spacing w:line="276" w:lineRule="auto"/>
        <w:jc w:val="both"/>
        <w:rPr>
          <w:rFonts w:ascii="Times New Roman" w:hAnsi="Times New Roman" w:cs="Times New Roman"/>
        </w:rPr>
      </w:pPr>
      <w:r>
        <w:rPr>
          <w:rFonts w:ascii="Times New Roman" w:hAnsi="Times New Roman" w:cs="Times New Roman"/>
        </w:rPr>
        <w:t xml:space="preserve">Elorza, Antonio. 1975. </w:t>
      </w:r>
      <w:r>
        <w:rPr>
          <w:rFonts w:ascii="Times New Roman" w:hAnsi="Times New Roman" w:cs="Times New Roman"/>
          <w:i/>
        </w:rPr>
        <w:t xml:space="preserve">El </w:t>
      </w:r>
      <w:proofErr w:type="spellStart"/>
      <w:r>
        <w:rPr>
          <w:rFonts w:ascii="Times New Roman" w:hAnsi="Times New Roman" w:cs="Times New Roman"/>
          <w:i/>
        </w:rPr>
        <w:t>fourierismo</w:t>
      </w:r>
      <w:proofErr w:type="spellEnd"/>
      <w:r>
        <w:rPr>
          <w:rFonts w:ascii="Times New Roman" w:hAnsi="Times New Roman" w:cs="Times New Roman"/>
          <w:i/>
        </w:rPr>
        <w:t xml:space="preserve"> en España</w:t>
      </w:r>
      <w:r>
        <w:rPr>
          <w:rFonts w:ascii="Times New Roman" w:hAnsi="Times New Roman" w:cs="Times New Roman"/>
        </w:rPr>
        <w:t>. Madrid: Revista del Trabajo.</w:t>
      </w:r>
    </w:p>
    <w:p w14:paraId="34B1B149" w14:textId="77777777" w:rsidR="009356F2" w:rsidRDefault="009356F2" w:rsidP="00844FE1">
      <w:pPr>
        <w:spacing w:line="276" w:lineRule="auto"/>
        <w:jc w:val="both"/>
        <w:rPr>
          <w:rFonts w:ascii="Times New Roman" w:hAnsi="Times New Roman" w:cs="Times New Roman"/>
        </w:rPr>
      </w:pPr>
    </w:p>
    <w:p w14:paraId="1FEB0BF9" w14:textId="4EF86B66" w:rsidR="009356F2" w:rsidRPr="009356F2" w:rsidRDefault="009356F2" w:rsidP="00844FE1">
      <w:pPr>
        <w:spacing w:line="276" w:lineRule="auto"/>
        <w:jc w:val="both"/>
        <w:rPr>
          <w:rFonts w:ascii="Times New Roman" w:hAnsi="Times New Roman" w:cs="Times New Roman"/>
        </w:rPr>
      </w:pPr>
      <w:r>
        <w:rPr>
          <w:rFonts w:ascii="Times New Roman" w:hAnsi="Times New Roman" w:cs="Times New Roman"/>
        </w:rPr>
        <w:t xml:space="preserve">Elorza, Antonio. 1979. </w:t>
      </w:r>
      <w:r>
        <w:rPr>
          <w:rFonts w:ascii="Times New Roman" w:hAnsi="Times New Roman" w:cs="Times New Roman"/>
          <w:i/>
        </w:rPr>
        <w:t>Socialismo utópico español</w:t>
      </w:r>
      <w:r>
        <w:rPr>
          <w:rFonts w:ascii="Times New Roman" w:hAnsi="Times New Roman" w:cs="Times New Roman"/>
        </w:rPr>
        <w:t>. Madrid: Alianza.</w:t>
      </w:r>
    </w:p>
    <w:p w14:paraId="01D78C80" w14:textId="77777777" w:rsidR="00724916" w:rsidRDefault="00724916" w:rsidP="00844FE1">
      <w:pPr>
        <w:spacing w:line="276" w:lineRule="auto"/>
        <w:jc w:val="both"/>
        <w:rPr>
          <w:rFonts w:ascii="Times New Roman" w:hAnsi="Times New Roman" w:cs="Times New Roman"/>
        </w:rPr>
      </w:pPr>
    </w:p>
    <w:p w14:paraId="4535B030" w14:textId="596F8C32" w:rsidR="00724916" w:rsidRDefault="00724916" w:rsidP="00844FE1">
      <w:pPr>
        <w:spacing w:line="276" w:lineRule="auto"/>
        <w:jc w:val="both"/>
        <w:rPr>
          <w:rFonts w:ascii="Times New Roman" w:hAnsi="Times New Roman" w:cs="Times New Roman"/>
        </w:rPr>
      </w:pPr>
      <w:r>
        <w:rPr>
          <w:rFonts w:ascii="Times New Roman" w:hAnsi="Times New Roman" w:cs="Times New Roman"/>
        </w:rPr>
        <w:t>Fourier, Charles. 18</w:t>
      </w:r>
      <w:r w:rsidR="00393E38">
        <w:rPr>
          <w:rFonts w:ascii="Times New Roman" w:hAnsi="Times New Roman" w:cs="Times New Roman"/>
        </w:rPr>
        <w:t xml:space="preserve">08. </w:t>
      </w:r>
      <w:proofErr w:type="spellStart"/>
      <w:r w:rsidR="00393E38">
        <w:rPr>
          <w:rFonts w:ascii="Times New Roman" w:hAnsi="Times New Roman" w:cs="Times New Roman"/>
          <w:i/>
        </w:rPr>
        <w:t>Théorie</w:t>
      </w:r>
      <w:proofErr w:type="spellEnd"/>
      <w:r w:rsidR="00393E38">
        <w:rPr>
          <w:rFonts w:ascii="Times New Roman" w:hAnsi="Times New Roman" w:cs="Times New Roman"/>
          <w:i/>
        </w:rPr>
        <w:t xml:space="preserve"> des </w:t>
      </w:r>
      <w:proofErr w:type="spellStart"/>
      <w:r w:rsidR="00393E38">
        <w:rPr>
          <w:rFonts w:ascii="Times New Roman" w:hAnsi="Times New Roman" w:cs="Times New Roman"/>
          <w:i/>
        </w:rPr>
        <w:t>quatre</w:t>
      </w:r>
      <w:proofErr w:type="spellEnd"/>
      <w:r w:rsidR="00393E38">
        <w:rPr>
          <w:rFonts w:ascii="Times New Roman" w:hAnsi="Times New Roman" w:cs="Times New Roman"/>
          <w:i/>
        </w:rPr>
        <w:t xml:space="preserve"> </w:t>
      </w:r>
      <w:proofErr w:type="spellStart"/>
      <w:r w:rsidR="00393E38">
        <w:rPr>
          <w:rFonts w:ascii="Times New Roman" w:hAnsi="Times New Roman" w:cs="Times New Roman"/>
          <w:i/>
        </w:rPr>
        <w:t>mouvements</w:t>
      </w:r>
      <w:proofErr w:type="spellEnd"/>
      <w:r w:rsidR="00393E38">
        <w:rPr>
          <w:rFonts w:ascii="Times New Roman" w:hAnsi="Times New Roman" w:cs="Times New Roman"/>
          <w:i/>
        </w:rPr>
        <w:t xml:space="preserve"> et des </w:t>
      </w:r>
      <w:proofErr w:type="spellStart"/>
      <w:r w:rsidR="00393E38">
        <w:rPr>
          <w:rFonts w:ascii="Times New Roman" w:hAnsi="Times New Roman" w:cs="Times New Roman"/>
          <w:i/>
        </w:rPr>
        <w:t>destinées</w:t>
      </w:r>
      <w:proofErr w:type="spellEnd"/>
      <w:r w:rsidR="00393E38">
        <w:rPr>
          <w:rFonts w:ascii="Times New Roman" w:hAnsi="Times New Roman" w:cs="Times New Roman"/>
          <w:i/>
        </w:rPr>
        <w:t xml:space="preserve"> </w:t>
      </w:r>
      <w:proofErr w:type="spellStart"/>
      <w:r w:rsidR="00393E38">
        <w:rPr>
          <w:rFonts w:ascii="Times New Roman" w:hAnsi="Times New Roman" w:cs="Times New Roman"/>
          <w:i/>
        </w:rPr>
        <w:t>générales</w:t>
      </w:r>
      <w:proofErr w:type="spellEnd"/>
      <w:r w:rsidR="00393E38">
        <w:rPr>
          <w:rFonts w:ascii="Times New Roman" w:hAnsi="Times New Roman" w:cs="Times New Roman"/>
        </w:rPr>
        <w:t>.</w:t>
      </w:r>
    </w:p>
    <w:p w14:paraId="3F741367" w14:textId="77777777" w:rsidR="00BC1C09" w:rsidRDefault="00BC1C09" w:rsidP="00844FE1">
      <w:pPr>
        <w:spacing w:line="276" w:lineRule="auto"/>
        <w:jc w:val="both"/>
        <w:rPr>
          <w:rFonts w:ascii="Times New Roman" w:hAnsi="Times New Roman" w:cs="Times New Roman"/>
        </w:rPr>
      </w:pPr>
    </w:p>
    <w:p w14:paraId="63192CA9" w14:textId="16CD8E9A" w:rsidR="00BC1C09" w:rsidRPr="00BC1C09" w:rsidRDefault="00BC1C09" w:rsidP="00844FE1">
      <w:pPr>
        <w:spacing w:line="276" w:lineRule="auto"/>
        <w:jc w:val="both"/>
        <w:rPr>
          <w:rFonts w:ascii="Times New Roman" w:hAnsi="Times New Roman" w:cs="Times New Roman"/>
        </w:rPr>
      </w:pPr>
      <w:r>
        <w:rPr>
          <w:rFonts w:ascii="Times New Roman" w:hAnsi="Times New Roman" w:cs="Times New Roman"/>
        </w:rPr>
        <w:t xml:space="preserve">Gómez Casas. 1968. </w:t>
      </w:r>
      <w:r>
        <w:rPr>
          <w:rFonts w:ascii="Times New Roman" w:hAnsi="Times New Roman" w:cs="Times New Roman"/>
          <w:i/>
        </w:rPr>
        <w:t>Historia del anarcosindicalismo español</w:t>
      </w:r>
      <w:r>
        <w:rPr>
          <w:rFonts w:ascii="Times New Roman" w:hAnsi="Times New Roman" w:cs="Times New Roman"/>
        </w:rPr>
        <w:t>. Bilbao: Zero.</w:t>
      </w:r>
    </w:p>
    <w:p w14:paraId="399D3B34" w14:textId="77777777" w:rsidR="00347B3B" w:rsidRDefault="00347B3B" w:rsidP="00844FE1">
      <w:pPr>
        <w:spacing w:line="276" w:lineRule="auto"/>
        <w:jc w:val="both"/>
        <w:rPr>
          <w:rFonts w:ascii="Times New Roman" w:hAnsi="Times New Roman" w:cs="Times New Roman"/>
        </w:rPr>
      </w:pPr>
    </w:p>
    <w:p w14:paraId="5FF4FCCD" w14:textId="753C632D" w:rsidR="00347B3B" w:rsidRDefault="00347B3B" w:rsidP="00844FE1">
      <w:pPr>
        <w:spacing w:line="276" w:lineRule="auto"/>
        <w:jc w:val="both"/>
        <w:rPr>
          <w:rFonts w:ascii="Times New Roman" w:hAnsi="Times New Roman" w:cs="Times New Roman"/>
        </w:rPr>
      </w:pPr>
      <w:proofErr w:type="spellStart"/>
      <w:r>
        <w:rPr>
          <w:rFonts w:ascii="Times New Roman" w:hAnsi="Times New Roman" w:cs="Times New Roman"/>
        </w:rPr>
        <w:t>Maluquer</w:t>
      </w:r>
      <w:proofErr w:type="spellEnd"/>
      <w:r>
        <w:rPr>
          <w:rFonts w:ascii="Times New Roman" w:hAnsi="Times New Roman" w:cs="Times New Roman"/>
        </w:rPr>
        <w:t xml:space="preserve"> de Motes </w:t>
      </w:r>
      <w:proofErr w:type="spellStart"/>
      <w:r>
        <w:rPr>
          <w:rFonts w:ascii="Times New Roman" w:hAnsi="Times New Roman" w:cs="Times New Roman"/>
        </w:rPr>
        <w:t>Bernet</w:t>
      </w:r>
      <w:proofErr w:type="spellEnd"/>
      <w:r>
        <w:rPr>
          <w:rFonts w:ascii="Times New Roman" w:hAnsi="Times New Roman" w:cs="Times New Roman"/>
        </w:rPr>
        <w:t xml:space="preserve">, Jordi. 1977. </w:t>
      </w:r>
      <w:r>
        <w:rPr>
          <w:rFonts w:ascii="Times New Roman" w:hAnsi="Times New Roman" w:cs="Times New Roman"/>
          <w:i/>
        </w:rPr>
        <w:t>El socialismo en España. 1833-1868</w:t>
      </w:r>
      <w:r>
        <w:rPr>
          <w:rFonts w:ascii="Times New Roman" w:hAnsi="Times New Roman" w:cs="Times New Roman"/>
        </w:rPr>
        <w:t>. Barcelona: Edición crítica.</w:t>
      </w:r>
    </w:p>
    <w:p w14:paraId="7FEC8EEA" w14:textId="77777777" w:rsidR="009F1269" w:rsidRDefault="009F1269" w:rsidP="00844FE1">
      <w:pPr>
        <w:spacing w:line="276" w:lineRule="auto"/>
        <w:jc w:val="both"/>
        <w:rPr>
          <w:rFonts w:ascii="Times New Roman" w:hAnsi="Times New Roman" w:cs="Times New Roman"/>
        </w:rPr>
      </w:pPr>
    </w:p>
    <w:p w14:paraId="31339860" w14:textId="6F21E0D7" w:rsidR="009F1269" w:rsidRDefault="009F1269" w:rsidP="00844FE1">
      <w:pPr>
        <w:spacing w:line="276" w:lineRule="auto"/>
        <w:jc w:val="both"/>
        <w:rPr>
          <w:rFonts w:ascii="Times New Roman" w:hAnsi="Times New Roman" w:cs="Times New Roman"/>
        </w:rPr>
      </w:pPr>
      <w:r>
        <w:rPr>
          <w:rFonts w:ascii="Times New Roman" w:hAnsi="Times New Roman" w:cs="Times New Roman"/>
        </w:rPr>
        <w:t xml:space="preserve">Lida, Clara E. 1972. </w:t>
      </w:r>
      <w:r>
        <w:rPr>
          <w:rFonts w:ascii="Times New Roman" w:hAnsi="Times New Roman" w:cs="Times New Roman"/>
          <w:i/>
        </w:rPr>
        <w:t>Anarquismo y Revolución en la España del XIX</w:t>
      </w:r>
      <w:r>
        <w:rPr>
          <w:rFonts w:ascii="Times New Roman" w:hAnsi="Times New Roman" w:cs="Times New Roman"/>
        </w:rPr>
        <w:t>. Madrid: Siglo XXI.</w:t>
      </w:r>
    </w:p>
    <w:p w14:paraId="42D08EF6" w14:textId="77777777" w:rsidR="009D44CD" w:rsidRDefault="009D44CD" w:rsidP="00844FE1">
      <w:pPr>
        <w:spacing w:line="276" w:lineRule="auto"/>
        <w:jc w:val="both"/>
        <w:rPr>
          <w:rFonts w:ascii="Times New Roman" w:hAnsi="Times New Roman" w:cs="Times New Roman"/>
        </w:rPr>
      </w:pPr>
    </w:p>
    <w:p w14:paraId="5609409E" w14:textId="66CEBD93" w:rsidR="009D44CD" w:rsidRPr="009D44CD" w:rsidRDefault="009D44CD" w:rsidP="00844FE1">
      <w:pPr>
        <w:spacing w:line="276" w:lineRule="auto"/>
        <w:jc w:val="both"/>
        <w:rPr>
          <w:rFonts w:ascii="Times New Roman" w:hAnsi="Times New Roman" w:cs="Times New Roman"/>
        </w:rPr>
      </w:pPr>
      <w:proofErr w:type="spellStart"/>
      <w:r>
        <w:rPr>
          <w:rFonts w:ascii="Times New Roman" w:hAnsi="Times New Roman" w:cs="Times New Roman"/>
        </w:rPr>
        <w:t>Ollé</w:t>
      </w:r>
      <w:proofErr w:type="spellEnd"/>
      <w:r>
        <w:rPr>
          <w:rFonts w:ascii="Times New Roman" w:hAnsi="Times New Roman" w:cs="Times New Roman"/>
        </w:rPr>
        <w:t xml:space="preserve">, Josep M. </w:t>
      </w:r>
      <w:proofErr w:type="spellStart"/>
      <w:r>
        <w:rPr>
          <w:rFonts w:ascii="Times New Roman" w:hAnsi="Times New Roman" w:cs="Times New Roman"/>
          <w:i/>
        </w:rPr>
        <w:t>Introducció</w:t>
      </w:r>
      <w:proofErr w:type="spellEnd"/>
      <w:r>
        <w:rPr>
          <w:rFonts w:ascii="Times New Roman" w:hAnsi="Times New Roman" w:cs="Times New Roman"/>
          <w:i/>
        </w:rPr>
        <w:t xml:space="preserve"> del </w:t>
      </w:r>
      <w:proofErr w:type="spellStart"/>
      <w:r>
        <w:rPr>
          <w:rFonts w:ascii="Times New Roman" w:hAnsi="Times New Roman" w:cs="Times New Roman"/>
          <w:i/>
        </w:rPr>
        <w:t>socialisme</w:t>
      </w:r>
      <w:proofErr w:type="spellEnd"/>
      <w:r>
        <w:rPr>
          <w:rFonts w:ascii="Times New Roman" w:hAnsi="Times New Roman" w:cs="Times New Roman"/>
          <w:i/>
        </w:rPr>
        <w:t xml:space="preserve"> </w:t>
      </w:r>
      <w:proofErr w:type="spellStart"/>
      <w:r>
        <w:rPr>
          <w:rFonts w:ascii="Times New Roman" w:hAnsi="Times New Roman" w:cs="Times New Roman"/>
          <w:i/>
        </w:rPr>
        <w:t>utópic</w:t>
      </w:r>
      <w:proofErr w:type="spellEnd"/>
      <w:r>
        <w:rPr>
          <w:rFonts w:ascii="Times New Roman" w:hAnsi="Times New Roman" w:cs="Times New Roman"/>
          <w:i/>
        </w:rPr>
        <w:t xml:space="preserve"> a Catalunya (1835-37)</w:t>
      </w:r>
      <w:r>
        <w:rPr>
          <w:rFonts w:ascii="Times New Roman" w:hAnsi="Times New Roman" w:cs="Times New Roman"/>
        </w:rPr>
        <w:t xml:space="preserve">. Barcelona: </w:t>
      </w:r>
      <w:proofErr w:type="spellStart"/>
      <w:r>
        <w:rPr>
          <w:rFonts w:ascii="Times New Roman" w:hAnsi="Times New Roman" w:cs="Times New Roman"/>
        </w:rPr>
        <w:t>Edicions</w:t>
      </w:r>
      <w:proofErr w:type="spellEnd"/>
      <w:r>
        <w:rPr>
          <w:rFonts w:ascii="Times New Roman" w:hAnsi="Times New Roman" w:cs="Times New Roman"/>
        </w:rPr>
        <w:t xml:space="preserve"> 62.</w:t>
      </w:r>
    </w:p>
    <w:p w14:paraId="0DA07E1A" w14:textId="77777777" w:rsidR="009D428B" w:rsidRPr="00237E46" w:rsidRDefault="009D428B" w:rsidP="00844FE1">
      <w:pPr>
        <w:spacing w:line="276" w:lineRule="auto"/>
        <w:jc w:val="both"/>
        <w:rPr>
          <w:rFonts w:ascii="Times New Roman" w:hAnsi="Times New Roman" w:cs="Times New Roman"/>
        </w:rPr>
      </w:pPr>
    </w:p>
    <w:p w14:paraId="6657372E" w14:textId="65FFCE87" w:rsidR="00844FE1" w:rsidRDefault="00844FE1" w:rsidP="00844FE1">
      <w:pPr>
        <w:spacing w:line="276" w:lineRule="auto"/>
        <w:jc w:val="both"/>
        <w:rPr>
          <w:rFonts w:ascii="Times New Roman" w:hAnsi="Times New Roman" w:cs="Times New Roman"/>
        </w:rPr>
      </w:pPr>
      <w:r w:rsidRPr="00844FE1">
        <w:rPr>
          <w:rFonts w:ascii="Times New Roman" w:hAnsi="Times New Roman" w:cs="Times New Roman"/>
        </w:rPr>
        <w:t xml:space="preserve">Owen, Robert. 1837. </w:t>
      </w:r>
      <w:proofErr w:type="spellStart"/>
      <w:r w:rsidRPr="00924F92">
        <w:rPr>
          <w:rFonts w:ascii="Times New Roman" w:hAnsi="Times New Roman" w:cs="Times New Roman"/>
          <w:i/>
        </w:rPr>
        <w:t>Competitive</w:t>
      </w:r>
      <w:proofErr w:type="spellEnd"/>
      <w:r w:rsidRPr="00924F92">
        <w:rPr>
          <w:rFonts w:ascii="Times New Roman" w:hAnsi="Times New Roman" w:cs="Times New Roman"/>
          <w:i/>
        </w:rPr>
        <w:t xml:space="preserve"> versus Co-</w:t>
      </w:r>
      <w:proofErr w:type="spellStart"/>
      <w:r w:rsidRPr="00924F92">
        <w:rPr>
          <w:rFonts w:ascii="Times New Roman" w:hAnsi="Times New Roman" w:cs="Times New Roman"/>
          <w:i/>
        </w:rPr>
        <w:t>operative</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labour</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or</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labour</w:t>
      </w:r>
      <w:proofErr w:type="spellEnd"/>
      <w:r w:rsidRPr="00924F92">
        <w:rPr>
          <w:rFonts w:ascii="Times New Roman" w:hAnsi="Times New Roman" w:cs="Times New Roman"/>
          <w:i/>
        </w:rPr>
        <w:t xml:space="preserve"> as </w:t>
      </w:r>
      <w:proofErr w:type="spellStart"/>
      <w:r w:rsidRPr="00924F92">
        <w:rPr>
          <w:rFonts w:ascii="Times New Roman" w:hAnsi="Times New Roman" w:cs="Times New Roman"/>
          <w:i/>
        </w:rPr>
        <w:t>it</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is</w:t>
      </w:r>
      <w:proofErr w:type="spellEnd"/>
      <w:r w:rsidRPr="00924F92">
        <w:rPr>
          <w:rFonts w:ascii="Times New Roman" w:hAnsi="Times New Roman" w:cs="Times New Roman"/>
          <w:i/>
        </w:rPr>
        <w:t xml:space="preserve">, and </w:t>
      </w:r>
      <w:proofErr w:type="spellStart"/>
      <w:r w:rsidRPr="00924F92">
        <w:rPr>
          <w:rFonts w:ascii="Times New Roman" w:hAnsi="Times New Roman" w:cs="Times New Roman"/>
          <w:i/>
        </w:rPr>
        <w:t>Labour</w:t>
      </w:r>
      <w:proofErr w:type="spellEnd"/>
      <w:r w:rsidRPr="00924F92">
        <w:rPr>
          <w:rFonts w:ascii="Times New Roman" w:hAnsi="Times New Roman" w:cs="Times New Roman"/>
          <w:i/>
        </w:rPr>
        <w:t xml:space="preserve"> as </w:t>
      </w:r>
      <w:proofErr w:type="spellStart"/>
      <w:r w:rsidRPr="00924F92">
        <w:rPr>
          <w:rFonts w:ascii="Times New Roman" w:hAnsi="Times New Roman" w:cs="Times New Roman"/>
          <w:i/>
        </w:rPr>
        <w:t>it</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ought</w:t>
      </w:r>
      <w:proofErr w:type="spellEnd"/>
      <w:r w:rsidRPr="00924F92">
        <w:rPr>
          <w:rFonts w:ascii="Times New Roman" w:hAnsi="Times New Roman" w:cs="Times New Roman"/>
          <w:i/>
        </w:rPr>
        <w:t xml:space="preserve"> </w:t>
      </w:r>
      <w:proofErr w:type="spellStart"/>
      <w:r w:rsidRPr="00924F92">
        <w:rPr>
          <w:rFonts w:ascii="Times New Roman" w:hAnsi="Times New Roman" w:cs="Times New Roman"/>
          <w:i/>
        </w:rPr>
        <w:t>to</w:t>
      </w:r>
      <w:proofErr w:type="spellEnd"/>
      <w:r w:rsidRPr="00924F92">
        <w:rPr>
          <w:rFonts w:ascii="Times New Roman" w:hAnsi="Times New Roman" w:cs="Times New Roman"/>
          <w:i/>
        </w:rPr>
        <w:t xml:space="preserve"> be</w:t>
      </w:r>
      <w:r>
        <w:rPr>
          <w:rFonts w:ascii="Times New Roman" w:hAnsi="Times New Roman" w:cs="Times New Roman"/>
        </w:rPr>
        <w:t>. Londres:</w:t>
      </w:r>
      <w:r w:rsidRPr="00844FE1">
        <w:rPr>
          <w:rFonts w:ascii="Times New Roman" w:hAnsi="Times New Roman" w:cs="Times New Roman"/>
        </w:rPr>
        <w:t xml:space="preserve"> New Moral </w:t>
      </w:r>
      <w:proofErr w:type="spellStart"/>
      <w:r w:rsidRPr="00844FE1">
        <w:rPr>
          <w:rFonts w:ascii="Times New Roman" w:hAnsi="Times New Roman" w:cs="Times New Roman"/>
        </w:rPr>
        <w:t>World</w:t>
      </w:r>
      <w:proofErr w:type="spellEnd"/>
      <w:r w:rsidRPr="00844FE1">
        <w:rPr>
          <w:rFonts w:ascii="Times New Roman" w:hAnsi="Times New Roman" w:cs="Times New Roman"/>
        </w:rPr>
        <w:t>.</w:t>
      </w:r>
    </w:p>
    <w:p w14:paraId="3951E58D" w14:textId="77777777" w:rsidR="004B6294" w:rsidRDefault="004B6294" w:rsidP="00844FE1">
      <w:pPr>
        <w:spacing w:line="276" w:lineRule="auto"/>
        <w:jc w:val="both"/>
        <w:rPr>
          <w:rFonts w:ascii="Times New Roman" w:hAnsi="Times New Roman" w:cs="Times New Roman"/>
        </w:rPr>
      </w:pPr>
    </w:p>
    <w:p w14:paraId="15E025EC" w14:textId="68B8E749" w:rsidR="004B6294" w:rsidRDefault="004B6294" w:rsidP="00844FE1">
      <w:pPr>
        <w:spacing w:line="276" w:lineRule="auto"/>
        <w:jc w:val="both"/>
        <w:rPr>
          <w:rFonts w:ascii="Times New Roman" w:hAnsi="Times New Roman" w:cs="Times New Roman"/>
        </w:rPr>
      </w:pPr>
      <w:r>
        <w:rPr>
          <w:rFonts w:ascii="Times New Roman" w:hAnsi="Times New Roman" w:cs="Times New Roman"/>
        </w:rPr>
        <w:t xml:space="preserve">Owen, Robert. 1840. </w:t>
      </w:r>
      <w:proofErr w:type="spellStart"/>
      <w:r>
        <w:rPr>
          <w:rFonts w:ascii="Times New Roman" w:hAnsi="Times New Roman" w:cs="Times New Roman"/>
          <w:i/>
        </w:rPr>
        <w:t>Essays</w:t>
      </w:r>
      <w:proofErr w:type="spellEnd"/>
      <w:r>
        <w:rPr>
          <w:rFonts w:ascii="Times New Roman" w:hAnsi="Times New Roman" w:cs="Times New Roman"/>
          <w:i/>
        </w:rPr>
        <w:t xml:space="preserve"> </w:t>
      </w:r>
      <w:proofErr w:type="spellStart"/>
      <w:r>
        <w:rPr>
          <w:rFonts w:ascii="Times New Roman" w:hAnsi="Times New Roman" w:cs="Times New Roman"/>
          <w:i/>
        </w:rPr>
        <w:t>on</w:t>
      </w:r>
      <w:proofErr w:type="spellEnd"/>
      <w:r>
        <w:rPr>
          <w:rFonts w:ascii="Times New Roman" w:hAnsi="Times New Roman" w:cs="Times New Roman"/>
          <w:i/>
        </w:rPr>
        <w:t xml:space="preserve"> </w:t>
      </w:r>
      <w:proofErr w:type="spellStart"/>
      <w:r>
        <w:rPr>
          <w:rFonts w:ascii="Times New Roman" w:hAnsi="Times New Roman" w:cs="Times New Roman"/>
          <w:i/>
        </w:rPr>
        <w:t>the</w:t>
      </w:r>
      <w:proofErr w:type="spellEnd"/>
      <w:r>
        <w:rPr>
          <w:rFonts w:ascii="Times New Roman" w:hAnsi="Times New Roman" w:cs="Times New Roman"/>
          <w:i/>
        </w:rPr>
        <w:t xml:space="preserve"> </w:t>
      </w:r>
      <w:proofErr w:type="spellStart"/>
      <w:r>
        <w:rPr>
          <w:rFonts w:ascii="Times New Roman" w:hAnsi="Times New Roman" w:cs="Times New Roman"/>
          <w:i/>
        </w:rPr>
        <w:t>Formation</w:t>
      </w:r>
      <w:proofErr w:type="spellEnd"/>
      <w:r>
        <w:rPr>
          <w:rFonts w:ascii="Times New Roman" w:hAnsi="Times New Roman" w:cs="Times New Roman"/>
          <w:i/>
        </w:rPr>
        <w:t xml:space="preserve"> of </w:t>
      </w:r>
      <w:proofErr w:type="spellStart"/>
      <w:r>
        <w:rPr>
          <w:rFonts w:ascii="Times New Roman" w:hAnsi="Times New Roman" w:cs="Times New Roman"/>
          <w:i/>
        </w:rPr>
        <w:t>the</w:t>
      </w:r>
      <w:proofErr w:type="spellEnd"/>
      <w:r>
        <w:rPr>
          <w:rFonts w:ascii="Times New Roman" w:hAnsi="Times New Roman" w:cs="Times New Roman"/>
          <w:i/>
        </w:rPr>
        <w:t xml:space="preserve"> Human </w:t>
      </w:r>
      <w:proofErr w:type="spellStart"/>
      <w:r>
        <w:rPr>
          <w:rFonts w:ascii="Times New Roman" w:hAnsi="Times New Roman" w:cs="Times New Roman"/>
          <w:i/>
        </w:rPr>
        <w:t>Character</w:t>
      </w:r>
      <w:proofErr w:type="spellEnd"/>
      <w:r>
        <w:rPr>
          <w:rFonts w:ascii="Times New Roman" w:hAnsi="Times New Roman" w:cs="Times New Roman"/>
        </w:rPr>
        <w:t>. Londres.</w:t>
      </w:r>
    </w:p>
    <w:p w14:paraId="72B3AD02" w14:textId="77777777" w:rsidR="007C4BFD" w:rsidRDefault="007C4BFD" w:rsidP="00844FE1">
      <w:pPr>
        <w:spacing w:line="276" w:lineRule="auto"/>
        <w:jc w:val="both"/>
        <w:rPr>
          <w:rFonts w:ascii="Times New Roman" w:hAnsi="Times New Roman" w:cs="Times New Roman"/>
        </w:rPr>
      </w:pPr>
    </w:p>
    <w:p w14:paraId="7201240E" w14:textId="7BBD7844" w:rsidR="007C4BFD" w:rsidRPr="007C4BFD" w:rsidRDefault="007C4BFD" w:rsidP="00844FE1">
      <w:pPr>
        <w:spacing w:line="276" w:lineRule="auto"/>
        <w:jc w:val="both"/>
        <w:rPr>
          <w:rFonts w:ascii="Times New Roman" w:hAnsi="Times New Roman" w:cs="Times New Roman"/>
        </w:rPr>
      </w:pPr>
      <w:proofErr w:type="spellStart"/>
      <w:r>
        <w:rPr>
          <w:rFonts w:ascii="Times New Roman" w:hAnsi="Times New Roman" w:cs="Times New Roman"/>
        </w:rPr>
        <w:t>Safón</w:t>
      </w:r>
      <w:proofErr w:type="spellEnd"/>
      <w:r>
        <w:rPr>
          <w:rFonts w:ascii="Times New Roman" w:hAnsi="Times New Roman" w:cs="Times New Roman"/>
        </w:rPr>
        <w:t xml:space="preserve">, Ramón. 1994. </w:t>
      </w:r>
      <w:r w:rsidRPr="007C4BFD">
        <w:rPr>
          <w:rFonts w:ascii="Times New Roman" w:hAnsi="Times New Roman" w:cs="Times New Roman"/>
          <w:i/>
        </w:rPr>
        <w:t xml:space="preserve">Las fuentes pedagógicas </w:t>
      </w:r>
      <w:r>
        <w:rPr>
          <w:rFonts w:ascii="Times New Roman" w:hAnsi="Times New Roman" w:cs="Times New Roman"/>
          <w:i/>
        </w:rPr>
        <w:t>de la Escuela Moderna</w:t>
      </w:r>
      <w:r>
        <w:rPr>
          <w:rFonts w:ascii="Times New Roman" w:hAnsi="Times New Roman" w:cs="Times New Roman"/>
        </w:rPr>
        <w:t xml:space="preserve">. </w:t>
      </w:r>
      <w:proofErr w:type="spellStart"/>
      <w:r>
        <w:rPr>
          <w:rFonts w:ascii="Times New Roman" w:hAnsi="Times New Roman" w:cs="Times New Roman"/>
        </w:rPr>
        <w:t>Educació</w:t>
      </w:r>
      <w:proofErr w:type="spellEnd"/>
      <w:r>
        <w:rPr>
          <w:rFonts w:ascii="Times New Roman" w:hAnsi="Times New Roman" w:cs="Times New Roman"/>
        </w:rPr>
        <w:t xml:space="preserve"> i Historia: Revista </w:t>
      </w:r>
      <w:proofErr w:type="spellStart"/>
      <w:r>
        <w:rPr>
          <w:rFonts w:ascii="Times New Roman" w:hAnsi="Times New Roman" w:cs="Times New Roman"/>
        </w:rPr>
        <w:t>d’historia</w:t>
      </w:r>
      <w:proofErr w:type="spellEnd"/>
      <w:r>
        <w:rPr>
          <w:rFonts w:ascii="Times New Roman" w:hAnsi="Times New Roman" w:cs="Times New Roman"/>
        </w:rPr>
        <w:t xml:space="preserve"> de </w:t>
      </w:r>
      <w:proofErr w:type="spellStart"/>
      <w:r>
        <w:rPr>
          <w:rFonts w:ascii="Times New Roman" w:hAnsi="Times New Roman" w:cs="Times New Roman"/>
        </w:rPr>
        <w:t>l’educació</w:t>
      </w:r>
      <w:proofErr w:type="spellEnd"/>
      <w:r>
        <w:rPr>
          <w:rFonts w:ascii="Times New Roman" w:hAnsi="Times New Roman" w:cs="Times New Roman"/>
        </w:rPr>
        <w:t>, 2, pp. 73-75.</w:t>
      </w:r>
    </w:p>
    <w:p w14:paraId="72A7C321" w14:textId="77777777" w:rsidR="00EC3190" w:rsidRDefault="00EC3190" w:rsidP="00844FE1">
      <w:pPr>
        <w:spacing w:line="276" w:lineRule="auto"/>
        <w:jc w:val="both"/>
        <w:rPr>
          <w:rFonts w:ascii="Times New Roman" w:hAnsi="Times New Roman" w:cs="Times New Roman"/>
        </w:rPr>
      </w:pPr>
    </w:p>
    <w:p w14:paraId="49224A68" w14:textId="22AE5A3B" w:rsidR="00717CC8" w:rsidRDefault="00717CC8" w:rsidP="00844FE1">
      <w:pPr>
        <w:spacing w:line="276" w:lineRule="auto"/>
        <w:jc w:val="both"/>
        <w:rPr>
          <w:rFonts w:ascii="Times New Roman" w:hAnsi="Times New Roman" w:cs="Times New Roman"/>
        </w:rPr>
      </w:pPr>
      <w:proofErr w:type="spellStart"/>
      <w:r>
        <w:rPr>
          <w:rFonts w:ascii="Times New Roman" w:hAnsi="Times New Roman" w:cs="Times New Roman"/>
        </w:rPr>
        <w:t>Tiana</w:t>
      </w:r>
      <w:proofErr w:type="spellEnd"/>
      <w:r>
        <w:rPr>
          <w:rFonts w:ascii="Times New Roman" w:hAnsi="Times New Roman" w:cs="Times New Roman"/>
        </w:rPr>
        <w:t xml:space="preserve"> Ferrer, Alejandro. 1983. </w:t>
      </w:r>
      <w:r>
        <w:rPr>
          <w:rFonts w:ascii="Times New Roman" w:hAnsi="Times New Roman" w:cs="Times New Roman"/>
          <w:i/>
        </w:rPr>
        <w:t>La idea de la enseñanza integral en el movimiento obrero internacionalista español (1868-1881)</w:t>
      </w:r>
      <w:r>
        <w:rPr>
          <w:rFonts w:ascii="Times New Roman" w:hAnsi="Times New Roman" w:cs="Times New Roman"/>
        </w:rPr>
        <w:t>. Historia de la educación: Revista Interuniversitaria, 2, pp. 113-122.</w:t>
      </w:r>
    </w:p>
    <w:p w14:paraId="1A0A6DFF" w14:textId="77777777" w:rsidR="004456F2" w:rsidRDefault="004456F2" w:rsidP="00844FE1">
      <w:pPr>
        <w:spacing w:line="276" w:lineRule="auto"/>
        <w:jc w:val="both"/>
        <w:rPr>
          <w:rFonts w:ascii="Times New Roman" w:hAnsi="Times New Roman" w:cs="Times New Roman"/>
        </w:rPr>
      </w:pPr>
    </w:p>
    <w:p w14:paraId="1D2A9E04" w14:textId="2C26B602" w:rsidR="004456F2" w:rsidRPr="004456F2" w:rsidRDefault="004456F2" w:rsidP="00844FE1">
      <w:pPr>
        <w:spacing w:line="276" w:lineRule="auto"/>
        <w:jc w:val="both"/>
        <w:rPr>
          <w:rFonts w:ascii="Times New Roman" w:hAnsi="Times New Roman" w:cs="Times New Roman"/>
        </w:rPr>
      </w:pPr>
      <w:r>
        <w:rPr>
          <w:rFonts w:ascii="Times New Roman" w:hAnsi="Times New Roman" w:cs="Times New Roman"/>
        </w:rPr>
        <w:t xml:space="preserve">Varela </w:t>
      </w:r>
      <w:proofErr w:type="spellStart"/>
      <w:r>
        <w:rPr>
          <w:rFonts w:ascii="Times New Roman" w:hAnsi="Times New Roman" w:cs="Times New Roman"/>
        </w:rPr>
        <w:t>Suanzes</w:t>
      </w:r>
      <w:proofErr w:type="spellEnd"/>
      <w:r>
        <w:rPr>
          <w:rFonts w:ascii="Times New Roman" w:hAnsi="Times New Roman" w:cs="Times New Roman"/>
        </w:rPr>
        <w:t xml:space="preserve">, Joaquín. 2002. </w:t>
      </w:r>
      <w:r>
        <w:rPr>
          <w:rFonts w:ascii="Times New Roman" w:hAnsi="Times New Roman" w:cs="Times New Roman"/>
          <w:i/>
        </w:rPr>
        <w:t>El sentimiento moral del pensamiento democrático español</w:t>
      </w:r>
      <w:r>
        <w:rPr>
          <w:rFonts w:ascii="Times New Roman" w:hAnsi="Times New Roman" w:cs="Times New Roman"/>
        </w:rPr>
        <w:t>. Revista de Derecho Político, 55-56, pp. 13-32.</w:t>
      </w:r>
    </w:p>
    <w:p w14:paraId="5E7752BF" w14:textId="77777777" w:rsidR="00717CC8" w:rsidRPr="00717CC8" w:rsidRDefault="00717CC8" w:rsidP="00844FE1">
      <w:pPr>
        <w:spacing w:line="276" w:lineRule="auto"/>
        <w:jc w:val="both"/>
        <w:rPr>
          <w:rFonts w:ascii="Times New Roman" w:hAnsi="Times New Roman" w:cs="Times New Roman"/>
        </w:rPr>
      </w:pPr>
    </w:p>
    <w:p w14:paraId="28F5B99B" w14:textId="090F61DA" w:rsidR="00EC3190" w:rsidRPr="00EC3190" w:rsidRDefault="00EC3190" w:rsidP="00844FE1">
      <w:pPr>
        <w:spacing w:line="276" w:lineRule="auto"/>
        <w:jc w:val="both"/>
        <w:rPr>
          <w:rFonts w:ascii="Times New Roman" w:hAnsi="Times New Roman" w:cs="Times New Roman"/>
        </w:rPr>
      </w:pPr>
      <w:r>
        <w:rPr>
          <w:rFonts w:ascii="Times New Roman" w:hAnsi="Times New Roman" w:cs="Times New Roman"/>
        </w:rPr>
        <w:t xml:space="preserve">Zavala, Iris M. 1972. </w:t>
      </w:r>
      <w:r>
        <w:rPr>
          <w:rFonts w:ascii="Times New Roman" w:hAnsi="Times New Roman" w:cs="Times New Roman"/>
          <w:i/>
        </w:rPr>
        <w:t>Románticos y Socialistas. Prensa española del XIX</w:t>
      </w:r>
      <w:r>
        <w:rPr>
          <w:rFonts w:ascii="Times New Roman" w:hAnsi="Times New Roman" w:cs="Times New Roman"/>
        </w:rPr>
        <w:t xml:space="preserve">. Madrid: Siglo XXI. </w:t>
      </w:r>
    </w:p>
    <w:p w14:paraId="7C077AFE" w14:textId="77777777" w:rsidR="00B1577A" w:rsidRDefault="00B1577A" w:rsidP="00B1577A">
      <w:pPr>
        <w:spacing w:line="276" w:lineRule="auto"/>
        <w:ind w:firstLine="708"/>
        <w:jc w:val="both"/>
        <w:rPr>
          <w:rFonts w:ascii="Times New Roman" w:hAnsi="Times New Roman" w:cs="Times New Roman"/>
        </w:rPr>
      </w:pPr>
    </w:p>
    <w:p w14:paraId="11AE41BE" w14:textId="77777777" w:rsidR="00B1577A" w:rsidRPr="00B1577A" w:rsidRDefault="00B1577A" w:rsidP="00B1577A">
      <w:pPr>
        <w:spacing w:line="276" w:lineRule="auto"/>
        <w:ind w:firstLine="708"/>
        <w:jc w:val="both"/>
        <w:rPr>
          <w:rFonts w:ascii="Times New Roman" w:hAnsi="Times New Roman" w:cs="Times New Roman"/>
        </w:rPr>
      </w:pPr>
    </w:p>
    <w:sectPr w:rsidR="00B1577A" w:rsidRPr="00B1577A" w:rsidSect="0052108E">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F7FAFE" w14:textId="77777777" w:rsidR="00A10BCA" w:rsidRDefault="00A10BCA" w:rsidP="005F0D76">
      <w:r>
        <w:separator/>
      </w:r>
    </w:p>
  </w:endnote>
  <w:endnote w:type="continuationSeparator" w:id="0">
    <w:p w14:paraId="1A6131EF" w14:textId="77777777" w:rsidR="00A10BCA" w:rsidRDefault="00A10BCA" w:rsidP="005F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A303B2" w14:textId="77777777" w:rsidR="00A10BCA" w:rsidRDefault="00A10BCA" w:rsidP="005F0D76">
      <w:r>
        <w:separator/>
      </w:r>
    </w:p>
  </w:footnote>
  <w:footnote w:type="continuationSeparator" w:id="0">
    <w:p w14:paraId="1A246B9A" w14:textId="77777777" w:rsidR="00A10BCA" w:rsidRDefault="00A10BCA" w:rsidP="005F0D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459"/>
    <w:rsid w:val="00004E0C"/>
    <w:rsid w:val="00007411"/>
    <w:rsid w:val="000339FF"/>
    <w:rsid w:val="00074388"/>
    <w:rsid w:val="0008707D"/>
    <w:rsid w:val="00091EFE"/>
    <w:rsid w:val="000A2586"/>
    <w:rsid w:val="000B0D8D"/>
    <w:rsid w:val="000B1467"/>
    <w:rsid w:val="000C5C47"/>
    <w:rsid w:val="001038F8"/>
    <w:rsid w:val="0011279C"/>
    <w:rsid w:val="00125C8F"/>
    <w:rsid w:val="0015173F"/>
    <w:rsid w:val="00170F9D"/>
    <w:rsid w:val="00192EF3"/>
    <w:rsid w:val="001A2175"/>
    <w:rsid w:val="001C169B"/>
    <w:rsid w:val="001C7630"/>
    <w:rsid w:val="001F0DF9"/>
    <w:rsid w:val="001F7D5E"/>
    <w:rsid w:val="00204331"/>
    <w:rsid w:val="00213D0D"/>
    <w:rsid w:val="00216349"/>
    <w:rsid w:val="00237E46"/>
    <w:rsid w:val="002471F8"/>
    <w:rsid w:val="00256AD0"/>
    <w:rsid w:val="00267B25"/>
    <w:rsid w:val="00275267"/>
    <w:rsid w:val="002A002B"/>
    <w:rsid w:val="002A7B15"/>
    <w:rsid w:val="002B2792"/>
    <w:rsid w:val="002B73AD"/>
    <w:rsid w:val="002D47EE"/>
    <w:rsid w:val="002E7D3D"/>
    <w:rsid w:val="002F106A"/>
    <w:rsid w:val="003204C2"/>
    <w:rsid w:val="00325FF7"/>
    <w:rsid w:val="0033431D"/>
    <w:rsid w:val="00341066"/>
    <w:rsid w:val="00343FF9"/>
    <w:rsid w:val="00347B3B"/>
    <w:rsid w:val="003522C4"/>
    <w:rsid w:val="00356C3A"/>
    <w:rsid w:val="00393287"/>
    <w:rsid w:val="00393E38"/>
    <w:rsid w:val="003D3BCE"/>
    <w:rsid w:val="003E0C32"/>
    <w:rsid w:val="003E2ACD"/>
    <w:rsid w:val="00400402"/>
    <w:rsid w:val="00420D40"/>
    <w:rsid w:val="0042714A"/>
    <w:rsid w:val="00444FB2"/>
    <w:rsid w:val="004456F2"/>
    <w:rsid w:val="00450210"/>
    <w:rsid w:val="00463F27"/>
    <w:rsid w:val="004B6294"/>
    <w:rsid w:val="004D359F"/>
    <w:rsid w:val="004F186D"/>
    <w:rsid w:val="004F1C3C"/>
    <w:rsid w:val="00511C41"/>
    <w:rsid w:val="0052108E"/>
    <w:rsid w:val="0053361D"/>
    <w:rsid w:val="0055363C"/>
    <w:rsid w:val="00572237"/>
    <w:rsid w:val="005A3982"/>
    <w:rsid w:val="005A63CF"/>
    <w:rsid w:val="005B7E2A"/>
    <w:rsid w:val="005F0D76"/>
    <w:rsid w:val="005F552C"/>
    <w:rsid w:val="00635290"/>
    <w:rsid w:val="00662622"/>
    <w:rsid w:val="00673503"/>
    <w:rsid w:val="006B2CDF"/>
    <w:rsid w:val="006B74C6"/>
    <w:rsid w:val="006D1139"/>
    <w:rsid w:val="006F72CF"/>
    <w:rsid w:val="00702A2B"/>
    <w:rsid w:val="00706EE5"/>
    <w:rsid w:val="00713BED"/>
    <w:rsid w:val="00717CC8"/>
    <w:rsid w:val="00722EF1"/>
    <w:rsid w:val="00724916"/>
    <w:rsid w:val="00747EC1"/>
    <w:rsid w:val="00764DE4"/>
    <w:rsid w:val="00775D53"/>
    <w:rsid w:val="00783E6D"/>
    <w:rsid w:val="00792AD5"/>
    <w:rsid w:val="007A4E89"/>
    <w:rsid w:val="007A6B2A"/>
    <w:rsid w:val="007B5CCD"/>
    <w:rsid w:val="007C4BFD"/>
    <w:rsid w:val="007D7602"/>
    <w:rsid w:val="007E79A5"/>
    <w:rsid w:val="007F0BCC"/>
    <w:rsid w:val="007F15FF"/>
    <w:rsid w:val="00844FE1"/>
    <w:rsid w:val="00850203"/>
    <w:rsid w:val="00854BAB"/>
    <w:rsid w:val="00871CC3"/>
    <w:rsid w:val="00873C79"/>
    <w:rsid w:val="008C4694"/>
    <w:rsid w:val="008D2E2F"/>
    <w:rsid w:val="008E2C90"/>
    <w:rsid w:val="0090582C"/>
    <w:rsid w:val="00907308"/>
    <w:rsid w:val="00924F92"/>
    <w:rsid w:val="009263B7"/>
    <w:rsid w:val="009356F2"/>
    <w:rsid w:val="00935BB2"/>
    <w:rsid w:val="0095069C"/>
    <w:rsid w:val="009528A0"/>
    <w:rsid w:val="00963DCF"/>
    <w:rsid w:val="00972828"/>
    <w:rsid w:val="009A2DD1"/>
    <w:rsid w:val="009A4A26"/>
    <w:rsid w:val="009A4AE7"/>
    <w:rsid w:val="009D38B5"/>
    <w:rsid w:val="009D428B"/>
    <w:rsid w:val="009D44CD"/>
    <w:rsid w:val="009F1269"/>
    <w:rsid w:val="00A037A5"/>
    <w:rsid w:val="00A03AEF"/>
    <w:rsid w:val="00A0565B"/>
    <w:rsid w:val="00A10BCA"/>
    <w:rsid w:val="00A12375"/>
    <w:rsid w:val="00A20493"/>
    <w:rsid w:val="00A35279"/>
    <w:rsid w:val="00A51828"/>
    <w:rsid w:val="00A62D3D"/>
    <w:rsid w:val="00A70C5C"/>
    <w:rsid w:val="00A71995"/>
    <w:rsid w:val="00A92CBC"/>
    <w:rsid w:val="00AB1023"/>
    <w:rsid w:val="00AD3206"/>
    <w:rsid w:val="00AD4C7E"/>
    <w:rsid w:val="00AE7262"/>
    <w:rsid w:val="00AF1A2B"/>
    <w:rsid w:val="00AF31DB"/>
    <w:rsid w:val="00B1577A"/>
    <w:rsid w:val="00B1776A"/>
    <w:rsid w:val="00B2344C"/>
    <w:rsid w:val="00B24CBA"/>
    <w:rsid w:val="00B50F7F"/>
    <w:rsid w:val="00B675A2"/>
    <w:rsid w:val="00B67AAA"/>
    <w:rsid w:val="00B85B60"/>
    <w:rsid w:val="00BA2AFA"/>
    <w:rsid w:val="00BB3201"/>
    <w:rsid w:val="00BC1C09"/>
    <w:rsid w:val="00BE14C1"/>
    <w:rsid w:val="00BF1DAE"/>
    <w:rsid w:val="00C05BAE"/>
    <w:rsid w:val="00C24501"/>
    <w:rsid w:val="00C42A54"/>
    <w:rsid w:val="00C42E3D"/>
    <w:rsid w:val="00C56290"/>
    <w:rsid w:val="00C57597"/>
    <w:rsid w:val="00C676A4"/>
    <w:rsid w:val="00C9711E"/>
    <w:rsid w:val="00CE3EFE"/>
    <w:rsid w:val="00CF3506"/>
    <w:rsid w:val="00D24525"/>
    <w:rsid w:val="00D2706E"/>
    <w:rsid w:val="00D522E1"/>
    <w:rsid w:val="00D60856"/>
    <w:rsid w:val="00DD4516"/>
    <w:rsid w:val="00DE3083"/>
    <w:rsid w:val="00DF0FEB"/>
    <w:rsid w:val="00E00B27"/>
    <w:rsid w:val="00E03BA5"/>
    <w:rsid w:val="00E12D9E"/>
    <w:rsid w:val="00E21D2F"/>
    <w:rsid w:val="00E24D3E"/>
    <w:rsid w:val="00E364E8"/>
    <w:rsid w:val="00E367FB"/>
    <w:rsid w:val="00E43388"/>
    <w:rsid w:val="00E5347C"/>
    <w:rsid w:val="00E53B59"/>
    <w:rsid w:val="00E53E04"/>
    <w:rsid w:val="00E57459"/>
    <w:rsid w:val="00E7035F"/>
    <w:rsid w:val="00E71DDD"/>
    <w:rsid w:val="00E91B8E"/>
    <w:rsid w:val="00EA71B6"/>
    <w:rsid w:val="00EC3190"/>
    <w:rsid w:val="00EC3726"/>
    <w:rsid w:val="00EC6876"/>
    <w:rsid w:val="00EE4D83"/>
    <w:rsid w:val="00EF6ED6"/>
    <w:rsid w:val="00F205D0"/>
    <w:rsid w:val="00F21AF9"/>
    <w:rsid w:val="00F22DD6"/>
    <w:rsid w:val="00F23700"/>
    <w:rsid w:val="00F62C26"/>
    <w:rsid w:val="00F64B60"/>
    <w:rsid w:val="00F676D0"/>
    <w:rsid w:val="00F72146"/>
    <w:rsid w:val="00F80527"/>
    <w:rsid w:val="00F83E36"/>
    <w:rsid w:val="00FB1BE0"/>
    <w:rsid w:val="00FC131B"/>
    <w:rsid w:val="00FC7BF8"/>
    <w:rsid w:val="00FE080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7AFD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57459"/>
    <w:rPr>
      <w:color w:val="0000FF" w:themeColor="hyperlink"/>
      <w:u w:val="single"/>
    </w:rPr>
  </w:style>
  <w:style w:type="paragraph" w:styleId="Textonotapie">
    <w:name w:val="footnote text"/>
    <w:basedOn w:val="Normal"/>
    <w:link w:val="TextonotapieCar"/>
    <w:uiPriority w:val="99"/>
    <w:unhideWhenUsed/>
    <w:rsid w:val="005F0D76"/>
  </w:style>
  <w:style w:type="character" w:customStyle="1" w:styleId="TextonotapieCar">
    <w:name w:val="Texto nota pie Car"/>
    <w:basedOn w:val="Fuentedeprrafopredeter"/>
    <w:link w:val="Textonotapie"/>
    <w:uiPriority w:val="99"/>
    <w:rsid w:val="005F0D76"/>
  </w:style>
  <w:style w:type="character" w:styleId="Refdenotaalpie">
    <w:name w:val="footnote reference"/>
    <w:basedOn w:val="Fuentedeprrafopredeter"/>
    <w:uiPriority w:val="99"/>
    <w:unhideWhenUsed/>
    <w:rsid w:val="005F0D7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57459"/>
    <w:rPr>
      <w:color w:val="0000FF" w:themeColor="hyperlink"/>
      <w:u w:val="single"/>
    </w:rPr>
  </w:style>
  <w:style w:type="paragraph" w:styleId="Textonotapie">
    <w:name w:val="footnote text"/>
    <w:basedOn w:val="Normal"/>
    <w:link w:val="TextonotapieCar"/>
    <w:uiPriority w:val="99"/>
    <w:unhideWhenUsed/>
    <w:rsid w:val="005F0D76"/>
  </w:style>
  <w:style w:type="character" w:customStyle="1" w:styleId="TextonotapieCar">
    <w:name w:val="Texto nota pie Car"/>
    <w:basedOn w:val="Fuentedeprrafopredeter"/>
    <w:link w:val="Textonotapie"/>
    <w:uiPriority w:val="99"/>
    <w:rsid w:val="005F0D76"/>
  </w:style>
  <w:style w:type="character" w:styleId="Refdenotaalpie">
    <w:name w:val="footnote reference"/>
    <w:basedOn w:val="Fuentedeprrafopredeter"/>
    <w:uiPriority w:val="99"/>
    <w:unhideWhenUsed/>
    <w:rsid w:val="005F0D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Katia.esteve@uch.ceu.e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5012</Words>
  <Characters>27572</Characters>
  <Application>Microsoft Macintosh Word</Application>
  <DocSecurity>0</DocSecurity>
  <Lines>229</Lines>
  <Paragraphs>65</Paragraphs>
  <ScaleCrop>false</ScaleCrop>
  <Company>CEU</Company>
  <LinksUpToDate>false</LinksUpToDate>
  <CharactersWithSpaces>32519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dc:creator>
  <cp:keywords/>
  <dc:description/>
  <cp:lastModifiedBy>KATIA</cp:lastModifiedBy>
  <cp:revision>3</cp:revision>
  <cp:lastPrinted>2015-06-21T20:25:00Z</cp:lastPrinted>
  <dcterms:created xsi:type="dcterms:W3CDTF">2015-06-21T20:25:00Z</dcterms:created>
  <dcterms:modified xsi:type="dcterms:W3CDTF">2015-06-21T20:33:00Z</dcterms:modified>
</cp:coreProperties>
</file>