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6F9" w:rsidRDefault="006A26F9">
      <w:pPr>
        <w:rPr>
          <w:lang w:val="es-ES"/>
        </w:rPr>
      </w:pPr>
    </w:p>
    <w:p w:rsidR="006A26F9" w:rsidRDefault="006A26F9" w:rsidP="006A26F9">
      <w:pPr>
        <w:shd w:val="clear" w:color="auto" w:fill="FFFFFF"/>
        <w:spacing w:after="0" w:line="375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094FA3"/>
          <w:sz w:val="30"/>
          <w:szCs w:val="30"/>
          <w:lang w:eastAsia="en-GB"/>
        </w:rPr>
      </w:pPr>
      <w:r w:rsidRPr="006A26F9">
        <w:rPr>
          <w:rFonts w:ascii="Arial" w:eastAsia="Times New Roman" w:hAnsi="Arial" w:cs="Arial"/>
          <w:b/>
          <w:bCs/>
          <w:color w:val="094FA3"/>
          <w:sz w:val="30"/>
          <w:szCs w:val="30"/>
          <w:lang w:eastAsia="en-GB"/>
        </w:rPr>
        <w:t xml:space="preserve">XIII </w:t>
      </w:r>
      <w:proofErr w:type="spellStart"/>
      <w:r w:rsidRPr="006A26F9">
        <w:rPr>
          <w:rFonts w:ascii="Arial" w:eastAsia="Times New Roman" w:hAnsi="Arial" w:cs="Arial"/>
          <w:b/>
          <w:bCs/>
          <w:color w:val="094FA3"/>
          <w:sz w:val="30"/>
          <w:szCs w:val="30"/>
          <w:lang w:eastAsia="en-GB"/>
        </w:rPr>
        <w:t>Congreso</w:t>
      </w:r>
      <w:proofErr w:type="spellEnd"/>
      <w:r w:rsidRPr="006A26F9">
        <w:rPr>
          <w:rFonts w:ascii="Arial" w:eastAsia="Times New Roman" w:hAnsi="Arial" w:cs="Arial"/>
          <w:b/>
          <w:bCs/>
          <w:color w:val="094FA3"/>
          <w:sz w:val="30"/>
          <w:szCs w:val="30"/>
          <w:lang w:eastAsia="en-GB"/>
        </w:rPr>
        <w:t xml:space="preserve"> AECPA</w:t>
      </w:r>
    </w:p>
    <w:p w:rsidR="006A26F9" w:rsidRPr="006A26F9" w:rsidRDefault="006A26F9" w:rsidP="006A26F9">
      <w:pPr>
        <w:shd w:val="clear" w:color="auto" w:fill="FFFFFF"/>
        <w:spacing w:after="0" w:line="375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94FA3"/>
          <w:sz w:val="32"/>
          <w:szCs w:val="30"/>
          <w:lang w:eastAsia="en-GB"/>
        </w:rPr>
      </w:pPr>
    </w:p>
    <w:p w:rsidR="006A26F9" w:rsidRDefault="006A26F9" w:rsidP="006A26F9">
      <w:pPr>
        <w:shd w:val="clear" w:color="auto" w:fill="FFFFFF"/>
        <w:spacing w:after="0" w:line="375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30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30"/>
          <w:lang w:eastAsia="en-GB"/>
        </w:rPr>
        <w:t>Título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30"/>
          <w:lang w:eastAsia="en-GB"/>
        </w:rPr>
        <w:t xml:space="preserve">: </w:t>
      </w:r>
      <w:r w:rsidRPr="006A26F9">
        <w:rPr>
          <w:rFonts w:ascii="Times New Roman" w:eastAsia="Times New Roman" w:hAnsi="Times New Roman" w:cs="Times New Roman"/>
          <w:b/>
          <w:bCs/>
          <w:i/>
          <w:sz w:val="24"/>
          <w:szCs w:val="30"/>
          <w:lang w:eastAsia="en-GB"/>
        </w:rPr>
        <w:t xml:space="preserve">El </w:t>
      </w:r>
      <w:proofErr w:type="spellStart"/>
      <w:r w:rsidRPr="006A26F9">
        <w:rPr>
          <w:rFonts w:ascii="Times New Roman" w:eastAsia="Times New Roman" w:hAnsi="Times New Roman" w:cs="Times New Roman"/>
          <w:b/>
          <w:bCs/>
          <w:i/>
          <w:sz w:val="24"/>
          <w:szCs w:val="30"/>
          <w:lang w:eastAsia="en-GB"/>
        </w:rPr>
        <w:t>populismo</w:t>
      </w:r>
      <w:proofErr w:type="spellEnd"/>
      <w:r w:rsidRPr="006A26F9">
        <w:rPr>
          <w:rFonts w:ascii="Times New Roman" w:eastAsia="Times New Roman" w:hAnsi="Times New Roman" w:cs="Times New Roman"/>
          <w:b/>
          <w:bCs/>
          <w:i/>
          <w:sz w:val="24"/>
          <w:szCs w:val="30"/>
          <w:lang w:eastAsia="en-GB"/>
        </w:rPr>
        <w:t xml:space="preserve"> de </w:t>
      </w:r>
      <w:proofErr w:type="spellStart"/>
      <w:r w:rsidRPr="006A26F9">
        <w:rPr>
          <w:rFonts w:ascii="Times New Roman" w:eastAsia="Times New Roman" w:hAnsi="Times New Roman" w:cs="Times New Roman"/>
          <w:b/>
          <w:bCs/>
          <w:i/>
          <w:sz w:val="24"/>
          <w:szCs w:val="30"/>
          <w:lang w:eastAsia="en-GB"/>
        </w:rPr>
        <w:t>izquierdas</w:t>
      </w:r>
      <w:proofErr w:type="spellEnd"/>
      <w:r w:rsidRPr="006A26F9">
        <w:rPr>
          <w:rFonts w:ascii="Times New Roman" w:eastAsia="Times New Roman" w:hAnsi="Times New Roman" w:cs="Times New Roman"/>
          <w:b/>
          <w:bCs/>
          <w:i/>
          <w:sz w:val="24"/>
          <w:szCs w:val="30"/>
          <w:lang w:eastAsia="en-GB"/>
        </w:rPr>
        <w:t xml:space="preserve"> </w:t>
      </w:r>
      <w:proofErr w:type="spellStart"/>
      <w:r w:rsidRPr="006A26F9">
        <w:rPr>
          <w:rFonts w:ascii="Times New Roman" w:eastAsia="Times New Roman" w:hAnsi="Times New Roman" w:cs="Times New Roman"/>
          <w:b/>
          <w:bCs/>
          <w:i/>
          <w:sz w:val="24"/>
          <w:szCs w:val="30"/>
          <w:lang w:eastAsia="en-GB"/>
        </w:rPr>
        <w:t>en</w:t>
      </w:r>
      <w:proofErr w:type="spellEnd"/>
      <w:r w:rsidRPr="006A26F9">
        <w:rPr>
          <w:rFonts w:ascii="Times New Roman" w:eastAsia="Times New Roman" w:hAnsi="Times New Roman" w:cs="Times New Roman"/>
          <w:b/>
          <w:bCs/>
          <w:i/>
          <w:sz w:val="24"/>
          <w:szCs w:val="30"/>
          <w:lang w:eastAsia="en-GB"/>
        </w:rPr>
        <w:t xml:space="preserve"> </w:t>
      </w:r>
      <w:proofErr w:type="spellStart"/>
      <w:r w:rsidRPr="006A26F9">
        <w:rPr>
          <w:rFonts w:ascii="Times New Roman" w:eastAsia="Times New Roman" w:hAnsi="Times New Roman" w:cs="Times New Roman"/>
          <w:b/>
          <w:bCs/>
          <w:i/>
          <w:sz w:val="24"/>
          <w:szCs w:val="30"/>
          <w:lang w:eastAsia="en-GB"/>
        </w:rPr>
        <w:t>diferentes</w:t>
      </w:r>
      <w:proofErr w:type="spellEnd"/>
      <w:r w:rsidRPr="006A26F9">
        <w:rPr>
          <w:rFonts w:ascii="Times New Roman" w:eastAsia="Times New Roman" w:hAnsi="Times New Roman" w:cs="Times New Roman"/>
          <w:b/>
          <w:bCs/>
          <w:i/>
          <w:sz w:val="24"/>
          <w:szCs w:val="30"/>
          <w:lang w:eastAsia="en-GB"/>
        </w:rPr>
        <w:t xml:space="preserve"> </w:t>
      </w:r>
      <w:proofErr w:type="spellStart"/>
      <w:r w:rsidRPr="006A26F9">
        <w:rPr>
          <w:rFonts w:ascii="Times New Roman" w:eastAsia="Times New Roman" w:hAnsi="Times New Roman" w:cs="Times New Roman"/>
          <w:b/>
          <w:bCs/>
          <w:i/>
          <w:sz w:val="24"/>
          <w:szCs w:val="30"/>
          <w:lang w:eastAsia="en-GB"/>
        </w:rPr>
        <w:t>contextos</w:t>
      </w:r>
      <w:proofErr w:type="spellEnd"/>
      <w:r w:rsidRPr="006A26F9">
        <w:rPr>
          <w:rFonts w:ascii="Times New Roman" w:eastAsia="Times New Roman" w:hAnsi="Times New Roman" w:cs="Times New Roman"/>
          <w:b/>
          <w:bCs/>
          <w:i/>
          <w:sz w:val="24"/>
          <w:szCs w:val="30"/>
          <w:lang w:eastAsia="en-GB"/>
        </w:rPr>
        <w:t xml:space="preserve">: </w:t>
      </w:r>
      <w:proofErr w:type="spellStart"/>
      <w:r w:rsidRPr="006A26F9">
        <w:rPr>
          <w:rFonts w:ascii="Times New Roman" w:eastAsia="Times New Roman" w:hAnsi="Times New Roman" w:cs="Times New Roman"/>
          <w:b/>
          <w:bCs/>
          <w:i/>
          <w:sz w:val="24"/>
          <w:szCs w:val="30"/>
          <w:lang w:eastAsia="en-GB"/>
        </w:rPr>
        <w:t>Una</w:t>
      </w:r>
      <w:proofErr w:type="spellEnd"/>
      <w:r w:rsidRPr="006A26F9">
        <w:rPr>
          <w:rFonts w:ascii="Times New Roman" w:eastAsia="Times New Roman" w:hAnsi="Times New Roman" w:cs="Times New Roman"/>
          <w:b/>
          <w:bCs/>
          <w:i/>
          <w:sz w:val="24"/>
          <w:szCs w:val="30"/>
          <w:lang w:eastAsia="en-GB"/>
        </w:rPr>
        <w:t xml:space="preserve"> </w:t>
      </w:r>
      <w:proofErr w:type="spellStart"/>
      <w:r w:rsidRPr="006A26F9">
        <w:rPr>
          <w:rFonts w:ascii="Times New Roman" w:eastAsia="Times New Roman" w:hAnsi="Times New Roman" w:cs="Times New Roman"/>
          <w:b/>
          <w:bCs/>
          <w:i/>
          <w:sz w:val="24"/>
          <w:szCs w:val="30"/>
          <w:lang w:eastAsia="en-GB"/>
        </w:rPr>
        <w:t>comparación</w:t>
      </w:r>
      <w:proofErr w:type="spellEnd"/>
      <w:r w:rsidRPr="006A26F9">
        <w:rPr>
          <w:rFonts w:ascii="Times New Roman" w:eastAsia="Times New Roman" w:hAnsi="Times New Roman" w:cs="Times New Roman"/>
          <w:b/>
          <w:bCs/>
          <w:i/>
          <w:sz w:val="24"/>
          <w:szCs w:val="30"/>
          <w:lang w:eastAsia="en-GB"/>
        </w:rPr>
        <w:t xml:space="preserve"> entre </w:t>
      </w:r>
      <w:proofErr w:type="spellStart"/>
      <w:r w:rsidRPr="006A26F9">
        <w:rPr>
          <w:rFonts w:ascii="Times New Roman" w:eastAsia="Times New Roman" w:hAnsi="Times New Roman" w:cs="Times New Roman"/>
          <w:b/>
          <w:bCs/>
          <w:i/>
          <w:sz w:val="24"/>
          <w:szCs w:val="30"/>
          <w:lang w:eastAsia="en-GB"/>
        </w:rPr>
        <w:t>España</w:t>
      </w:r>
      <w:proofErr w:type="spellEnd"/>
      <w:r w:rsidRPr="006A26F9">
        <w:rPr>
          <w:rFonts w:ascii="Times New Roman" w:eastAsia="Times New Roman" w:hAnsi="Times New Roman" w:cs="Times New Roman"/>
          <w:b/>
          <w:bCs/>
          <w:i/>
          <w:sz w:val="24"/>
          <w:szCs w:val="30"/>
          <w:lang w:eastAsia="en-GB"/>
        </w:rPr>
        <w:t xml:space="preserve"> y Bolivia</w:t>
      </w:r>
      <w:r w:rsidR="00F81CD6">
        <w:rPr>
          <w:rFonts w:ascii="Times New Roman" w:eastAsia="Times New Roman" w:hAnsi="Times New Roman" w:cs="Times New Roman"/>
          <w:b/>
          <w:bCs/>
          <w:i/>
          <w:sz w:val="24"/>
          <w:szCs w:val="30"/>
          <w:lang w:eastAsia="en-GB"/>
        </w:rPr>
        <w:t>.</w:t>
      </w:r>
    </w:p>
    <w:p w:rsidR="00F81CD6" w:rsidRPr="00F81CD6" w:rsidRDefault="00F81CD6" w:rsidP="006A26F9">
      <w:pPr>
        <w:shd w:val="clear" w:color="auto" w:fill="FFFFFF"/>
        <w:spacing w:after="0" w:line="375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30"/>
          <w:lang w:eastAsia="en-GB"/>
        </w:rPr>
      </w:pPr>
    </w:p>
    <w:p w:rsidR="006A26F9" w:rsidRPr="00F81CD6" w:rsidRDefault="00F81CD6">
      <w:pPr>
        <w:rPr>
          <w:rFonts w:ascii="Times New Roman" w:hAnsi="Times New Roman" w:cs="Times New Roman"/>
          <w:b/>
          <w:sz w:val="24"/>
          <w:lang w:val="es-ES"/>
        </w:rPr>
      </w:pPr>
      <w:bookmarkStart w:id="0" w:name="_GoBack"/>
      <w:r w:rsidRPr="00F81CD6">
        <w:rPr>
          <w:rFonts w:ascii="Times New Roman" w:hAnsi="Times New Roman" w:cs="Times New Roman"/>
          <w:b/>
          <w:sz w:val="24"/>
          <w:lang w:val="es-ES"/>
        </w:rPr>
        <w:t>Grupo</w:t>
      </w:r>
      <w:r w:rsidRPr="00F81CD6">
        <w:rPr>
          <w:rFonts w:ascii="Times New Roman" w:hAnsi="Times New Roman" w:cs="Times New Roman"/>
          <w:b/>
          <w:sz w:val="24"/>
          <w:lang w:val="es-ES"/>
        </w:rPr>
        <w:tab/>
        <w:t>GT 2.7 Crisis económica, cambio social y auge del populismo: efectos en los sistemas de partidos</w:t>
      </w:r>
    </w:p>
    <w:bookmarkEnd w:id="0"/>
    <w:p w:rsidR="006A26F9" w:rsidRPr="006A26F9" w:rsidRDefault="006A26F9">
      <w:pPr>
        <w:rPr>
          <w:rFonts w:ascii="Times New Roman" w:hAnsi="Times New Roman" w:cs="Times New Roman"/>
          <w:sz w:val="24"/>
          <w:lang w:val="es-ES"/>
        </w:rPr>
      </w:pPr>
    </w:p>
    <w:p w:rsidR="007B2517" w:rsidRPr="006A26F9" w:rsidRDefault="006A26F9">
      <w:pPr>
        <w:rPr>
          <w:rFonts w:ascii="Times New Roman" w:hAnsi="Times New Roman" w:cs="Times New Roman"/>
          <w:sz w:val="24"/>
          <w:lang w:val="es-ES"/>
        </w:rPr>
      </w:pPr>
      <w:r w:rsidRPr="006A26F9">
        <w:rPr>
          <w:rFonts w:ascii="Times New Roman" w:hAnsi="Times New Roman" w:cs="Times New Roman"/>
          <w:sz w:val="24"/>
          <w:lang w:val="es-ES"/>
        </w:rPr>
        <w:t xml:space="preserve">A menudo, se ha intentado definir o identificar el Populismo a partir de unos conceptos preconcebidos o identificándolo con un período histórico concreto en América Latina; no obstante, en este trabajo, partiendo de una perspectiva contextual vinculada a la de Ernesto </w:t>
      </w:r>
      <w:proofErr w:type="spellStart"/>
      <w:r w:rsidRPr="006A26F9">
        <w:rPr>
          <w:rFonts w:ascii="Times New Roman" w:hAnsi="Times New Roman" w:cs="Times New Roman"/>
          <w:sz w:val="24"/>
          <w:lang w:val="es-ES"/>
        </w:rPr>
        <w:t>Laclau</w:t>
      </w:r>
      <w:proofErr w:type="spellEnd"/>
      <w:r w:rsidRPr="006A26F9">
        <w:rPr>
          <w:rFonts w:ascii="Times New Roman" w:hAnsi="Times New Roman" w:cs="Times New Roman"/>
          <w:sz w:val="24"/>
          <w:lang w:val="es-ES"/>
        </w:rPr>
        <w:t>, se intenta identificar al surgimiento del populismo con un momento de crisis y de quiebre de los consensos establecidos, el cual, se puede dar en contextos culturales y países muy diferentes. Para comprobarlo, se comparan dos ejemplos de populismos de izquierdas surgidos en diferentes lugares y momentos: Podemos en España y el MAS en Bolivia. De esta manera, se hace una comparación discursiva de ambos partidos políticos a través del análisis de los discursos de Evo Morales (líder del MAS) y Pablo Iglesias (líder de Podemos) además de entrevistas a miembros, fundadores y disidentes de cada uno de los partidos.</w:t>
      </w:r>
    </w:p>
    <w:sectPr w:rsidR="007B2517" w:rsidRPr="006A26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F20"/>
    <w:rsid w:val="00426124"/>
    <w:rsid w:val="004E7F20"/>
    <w:rsid w:val="006A26F9"/>
    <w:rsid w:val="00D31B7C"/>
    <w:rsid w:val="00F81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BFF57"/>
  <w15:chartTrackingRefBased/>
  <w15:docId w15:val="{1E22AC72-0816-4CD8-84B1-E2CEAED99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Agustin Haro</dc:creator>
  <cp:keywords/>
  <dc:description/>
  <cp:lastModifiedBy>Agustin Haro</cp:lastModifiedBy>
  <cp:revision>3</cp:revision>
  <dcterms:created xsi:type="dcterms:W3CDTF">2017-09-06T00:31:00Z</dcterms:created>
  <dcterms:modified xsi:type="dcterms:W3CDTF">2017-09-06T00:42:00Z</dcterms:modified>
</cp:coreProperties>
</file>